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D3C" w:rsidRDefault="001F43B9">
      <w:r>
        <w:rPr>
          <w:noProof/>
        </w:rPr>
        <w:drawing>
          <wp:anchor distT="0" distB="0" distL="114300" distR="114300" simplePos="0" relativeHeight="251657728" behindDoc="1" locked="0" layoutInCell="1" allowOverlap="1">
            <wp:simplePos x="0" y="0"/>
            <wp:positionH relativeFrom="column">
              <wp:posOffset>-13335</wp:posOffset>
            </wp:positionH>
            <wp:positionV relativeFrom="paragraph">
              <wp:posOffset>-212725</wp:posOffset>
            </wp:positionV>
            <wp:extent cx="5945505" cy="2912745"/>
            <wp:effectExtent l="0" t="0" r="0" b="0"/>
            <wp:wrapNone/>
            <wp:docPr id="2" name="Picture 27" descr="C:\Users\user\Desktop\NEW UDSM HEADER\IEC 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C:\Users\user\Desktop\NEW UDSM HEADER\IEC E.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5505" cy="2912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D3C" w:rsidRDefault="009D7D3C"/>
    <w:p w:rsidR="009604CB" w:rsidRPr="00D452C9" w:rsidRDefault="009604CB" w:rsidP="009604CB">
      <w:pPr>
        <w:pStyle w:val="Footer"/>
        <w:framePr w:w="4438" w:h="1391" w:hRule="exact" w:hSpace="720" w:wrap="around" w:vAnchor="text" w:hAnchor="page" w:x="7168" w:y="641"/>
        <w:tabs>
          <w:tab w:val="left" w:pos="567"/>
        </w:tabs>
        <w:suppressOverlap/>
        <w:rPr>
          <w:rFonts w:ascii="Times New Roman" w:hAnsi="Times New Roman"/>
          <w:sz w:val="24"/>
          <w:szCs w:val="24"/>
          <w:lang w:val="fr-FR"/>
        </w:rPr>
      </w:pPr>
      <w:r w:rsidRPr="00D452C9">
        <w:rPr>
          <w:rFonts w:ascii="Times New Roman" w:hAnsi="Times New Roman"/>
          <w:sz w:val="24"/>
          <w:szCs w:val="24"/>
          <w:lang w:val="fr-FR"/>
        </w:rPr>
        <w:t xml:space="preserve">Email: </w:t>
      </w:r>
      <w:r w:rsidR="00461B48" w:rsidRPr="00D452C9">
        <w:rPr>
          <w:rFonts w:ascii="Times New Roman" w:hAnsi="Times New Roman"/>
          <w:sz w:val="24"/>
          <w:szCs w:val="24"/>
          <w:lang w:val="fr-FR"/>
        </w:rPr>
        <w:t>pro</w:t>
      </w:r>
      <w:r w:rsidRPr="00D452C9">
        <w:rPr>
          <w:rFonts w:ascii="Times New Roman" w:hAnsi="Times New Roman"/>
          <w:sz w:val="24"/>
          <w:szCs w:val="24"/>
          <w:lang w:val="fr-FR"/>
        </w:rPr>
        <w:t>@duce.ac.tz</w:t>
      </w:r>
      <w:r w:rsidRPr="00D452C9">
        <w:rPr>
          <w:rFonts w:ascii="Times New Roman" w:hAnsi="Times New Roman"/>
          <w:sz w:val="24"/>
          <w:szCs w:val="24"/>
          <w:lang w:val="fr-FR"/>
        </w:rPr>
        <w:tab/>
      </w:r>
    </w:p>
    <w:p w:rsidR="009604CB" w:rsidRPr="00D452C9" w:rsidRDefault="009604CB" w:rsidP="009604CB">
      <w:pPr>
        <w:pStyle w:val="Footer"/>
        <w:framePr w:w="4438" w:h="1391" w:hRule="exact" w:hSpace="720" w:wrap="around" w:vAnchor="text" w:hAnchor="page" w:x="7168" w:y="641"/>
        <w:tabs>
          <w:tab w:val="left" w:pos="567"/>
        </w:tabs>
        <w:suppressOverlap/>
        <w:rPr>
          <w:rFonts w:ascii="Times New Roman" w:hAnsi="Times New Roman"/>
          <w:sz w:val="24"/>
          <w:szCs w:val="24"/>
          <w:lang w:val="fr-FR"/>
        </w:rPr>
      </w:pPr>
      <w:r w:rsidRPr="00D452C9">
        <w:rPr>
          <w:rFonts w:ascii="Times New Roman" w:hAnsi="Times New Roman"/>
          <w:sz w:val="24"/>
          <w:szCs w:val="24"/>
          <w:lang w:val="fr-FR"/>
        </w:rPr>
        <w:t xml:space="preserve">Website: www.udsm.ac.tz                   </w:t>
      </w:r>
    </w:p>
    <w:p w:rsidR="009604CB" w:rsidRPr="00D452C9" w:rsidRDefault="009604CB" w:rsidP="009604CB">
      <w:pPr>
        <w:pStyle w:val="Footer"/>
        <w:framePr w:w="4438" w:h="1391" w:hRule="exact" w:hSpace="720" w:wrap="around" w:vAnchor="text" w:hAnchor="page" w:x="7168" w:y="641"/>
        <w:tabs>
          <w:tab w:val="left" w:pos="567"/>
        </w:tabs>
        <w:suppressOverlap/>
        <w:rPr>
          <w:sz w:val="20"/>
          <w:lang w:val="fr-FR"/>
        </w:rPr>
      </w:pPr>
      <w:r w:rsidRPr="00D452C9">
        <w:rPr>
          <w:rFonts w:ascii="Times New Roman" w:hAnsi="Times New Roman"/>
          <w:sz w:val="24"/>
          <w:szCs w:val="24"/>
          <w:lang w:val="fr-FR"/>
        </w:rPr>
        <w:t xml:space="preserve">               www.duce.ac.tz                   </w:t>
      </w:r>
      <w:r w:rsidRPr="00D452C9">
        <w:rPr>
          <w:sz w:val="20"/>
          <w:lang w:val="fr-FR"/>
        </w:rPr>
        <w:tab/>
      </w:r>
    </w:p>
    <w:p w:rsidR="009604CB" w:rsidRPr="00D452C9" w:rsidRDefault="00034590" w:rsidP="009604CB">
      <w:pPr>
        <w:pStyle w:val="Footer"/>
        <w:framePr w:w="3350" w:h="771" w:hRule="exact" w:hSpace="720" w:wrap="around" w:vAnchor="text" w:hAnchor="page" w:x="1608" w:y="741"/>
        <w:tabs>
          <w:tab w:val="left" w:pos="567"/>
        </w:tabs>
        <w:ind w:left="90"/>
        <w:suppressOverlap/>
        <w:rPr>
          <w:rFonts w:ascii="Times New Roman" w:hAnsi="Times New Roman"/>
          <w:sz w:val="24"/>
          <w:szCs w:val="24"/>
          <w:lang w:val="fr-FR"/>
        </w:rPr>
      </w:pPr>
      <w:r w:rsidRPr="00D452C9">
        <w:rPr>
          <w:rFonts w:ascii="Times New Roman" w:hAnsi="Times New Roman"/>
          <w:sz w:val="24"/>
          <w:szCs w:val="24"/>
          <w:lang w:val="fr-FR"/>
        </w:rPr>
        <w:t>Phone: +255 73</w:t>
      </w:r>
      <w:r w:rsidR="006023CC" w:rsidRPr="00D452C9">
        <w:rPr>
          <w:rFonts w:ascii="Times New Roman" w:hAnsi="Times New Roman"/>
          <w:sz w:val="24"/>
          <w:szCs w:val="24"/>
          <w:lang w:val="fr-FR"/>
        </w:rPr>
        <w:t xml:space="preserve"> 516 9858</w:t>
      </w:r>
    </w:p>
    <w:p w:rsidR="009604CB" w:rsidRPr="003D54C1" w:rsidRDefault="006023CC" w:rsidP="009604CB">
      <w:pPr>
        <w:pStyle w:val="Footer"/>
        <w:framePr w:w="3350" w:h="771" w:hRule="exact" w:hSpace="720" w:wrap="around" w:vAnchor="text" w:hAnchor="page" w:x="1608" w:y="741"/>
        <w:tabs>
          <w:tab w:val="left" w:pos="567"/>
        </w:tabs>
        <w:ind w:left="90"/>
        <w:suppressOverlap/>
        <w:rPr>
          <w:rFonts w:ascii="Times New Roman" w:hAnsi="Times New Roman"/>
          <w:sz w:val="24"/>
          <w:szCs w:val="24"/>
        </w:rPr>
      </w:pPr>
      <w:r w:rsidRPr="00D452C9">
        <w:rPr>
          <w:rFonts w:ascii="Times New Roman" w:hAnsi="Times New Roman"/>
          <w:sz w:val="24"/>
          <w:szCs w:val="24"/>
          <w:lang w:val="fr-FR"/>
        </w:rPr>
        <w:t xml:space="preserve">            </w:t>
      </w:r>
      <w:r>
        <w:rPr>
          <w:rFonts w:ascii="Times New Roman" w:hAnsi="Times New Roman"/>
          <w:sz w:val="24"/>
          <w:szCs w:val="24"/>
        </w:rPr>
        <w:t>+255 78 716</w:t>
      </w:r>
      <w:r w:rsidR="00034590">
        <w:rPr>
          <w:rFonts w:ascii="Times New Roman" w:hAnsi="Times New Roman"/>
          <w:sz w:val="24"/>
          <w:szCs w:val="24"/>
        </w:rPr>
        <w:t xml:space="preserve"> 9858</w:t>
      </w:r>
      <w:r>
        <w:rPr>
          <w:rFonts w:ascii="Times New Roman" w:hAnsi="Times New Roman"/>
          <w:sz w:val="24"/>
          <w:szCs w:val="24"/>
        </w:rPr>
        <w:t xml:space="preserve"> </w:t>
      </w:r>
      <w:r w:rsidR="009604CB">
        <w:rPr>
          <w:rFonts w:ascii="Times New Roman" w:hAnsi="Times New Roman"/>
          <w:sz w:val="24"/>
          <w:szCs w:val="24"/>
        </w:rPr>
        <w:t xml:space="preserve">             </w:t>
      </w:r>
    </w:p>
    <w:p w:rsidR="009604CB" w:rsidRPr="002D4915" w:rsidRDefault="009604CB" w:rsidP="009604CB">
      <w:pPr>
        <w:pStyle w:val="Footer"/>
        <w:framePr w:w="3350" w:h="771" w:hRule="exact" w:hSpace="720" w:wrap="around" w:vAnchor="text" w:hAnchor="page" w:x="1608" w:y="741"/>
        <w:tabs>
          <w:tab w:val="left" w:pos="567"/>
        </w:tabs>
        <w:ind w:left="90"/>
        <w:suppressOverlap/>
        <w:rPr>
          <w:sz w:val="24"/>
          <w:szCs w:val="24"/>
        </w:rPr>
      </w:pPr>
    </w:p>
    <w:p w:rsidR="009604CB" w:rsidRPr="007636EF" w:rsidRDefault="009604CB" w:rsidP="009604CB">
      <w:pPr>
        <w:pStyle w:val="Footer"/>
        <w:framePr w:w="3350" w:h="771" w:hRule="exact" w:hSpace="720" w:wrap="around" w:vAnchor="text" w:hAnchor="page" w:x="1608" w:y="741"/>
        <w:tabs>
          <w:tab w:val="left" w:pos="567"/>
        </w:tabs>
        <w:ind w:left="90"/>
        <w:suppressOverlap/>
        <w:rPr>
          <w:sz w:val="24"/>
          <w:szCs w:val="24"/>
        </w:rPr>
      </w:pPr>
    </w:p>
    <w:p w:rsidR="009D7D3C" w:rsidRDefault="009D7D3C"/>
    <w:p w:rsidR="00C11666" w:rsidRDefault="00C11666" w:rsidP="009D6ADC">
      <w:pPr>
        <w:rPr>
          <w:rFonts w:ascii="Times New Roman" w:hAnsi="Times New Roman"/>
          <w:b/>
          <w:sz w:val="24"/>
          <w:szCs w:val="24"/>
        </w:rPr>
      </w:pPr>
    </w:p>
    <w:p w:rsidR="00181B54" w:rsidRDefault="00181B54" w:rsidP="009D6ADC">
      <w:pPr>
        <w:rPr>
          <w:rFonts w:ascii="Times New Roman" w:hAnsi="Times New Roman"/>
          <w:b/>
          <w:sz w:val="24"/>
          <w:szCs w:val="24"/>
        </w:rPr>
      </w:pPr>
    </w:p>
    <w:p w:rsidR="001869DB" w:rsidRDefault="001869DB" w:rsidP="001869DB">
      <w:pPr>
        <w:spacing w:after="0"/>
        <w:ind w:left="5040" w:firstLine="720"/>
        <w:rPr>
          <w:rFonts w:ascii="Times New Roman" w:hAnsi="Times New Roman"/>
          <w:sz w:val="24"/>
          <w:szCs w:val="24"/>
        </w:rPr>
      </w:pPr>
    </w:p>
    <w:p w:rsidR="00D452C9" w:rsidRDefault="0050353D" w:rsidP="00D452C9">
      <w:pPr>
        <w:spacing w:after="0"/>
        <w:ind w:left="6480" w:firstLine="720"/>
        <w:jc w:val="both"/>
        <w:rPr>
          <w:rFonts w:ascii="Times New Roman" w:hAnsi="Times New Roman"/>
          <w:sz w:val="24"/>
          <w:szCs w:val="24"/>
        </w:rPr>
      </w:pPr>
      <w:r>
        <w:rPr>
          <w:rFonts w:ascii="Times New Roman" w:hAnsi="Times New Roman"/>
          <w:sz w:val="24"/>
          <w:szCs w:val="24"/>
        </w:rPr>
        <w:t>30</w:t>
      </w:r>
      <w:r w:rsidR="00D452C9" w:rsidRPr="00D452C9">
        <w:rPr>
          <w:rFonts w:ascii="Times New Roman" w:hAnsi="Times New Roman"/>
          <w:sz w:val="24"/>
          <w:szCs w:val="24"/>
          <w:vertAlign w:val="superscript"/>
        </w:rPr>
        <w:t>th</w:t>
      </w:r>
      <w:r>
        <w:rPr>
          <w:rFonts w:ascii="Times New Roman" w:hAnsi="Times New Roman"/>
          <w:sz w:val="24"/>
          <w:szCs w:val="24"/>
        </w:rPr>
        <w:t xml:space="preserve"> April</w:t>
      </w:r>
      <w:r w:rsidR="00D452C9" w:rsidRPr="00D452C9">
        <w:rPr>
          <w:rFonts w:ascii="Times New Roman" w:hAnsi="Times New Roman"/>
          <w:sz w:val="24"/>
          <w:szCs w:val="24"/>
        </w:rPr>
        <w:t xml:space="preserve"> 2020</w:t>
      </w:r>
    </w:p>
    <w:p w:rsidR="0050353D" w:rsidRPr="00FA4CB2" w:rsidRDefault="0050353D" w:rsidP="0050353D">
      <w:pPr>
        <w:spacing w:after="0" w:line="360" w:lineRule="auto"/>
        <w:jc w:val="center"/>
        <w:rPr>
          <w:rFonts w:ascii="Times New Roman" w:hAnsi="Times New Roman"/>
          <w:b/>
          <w:sz w:val="32"/>
          <w:szCs w:val="32"/>
        </w:rPr>
      </w:pPr>
      <w:r w:rsidRPr="00FA4CB2">
        <w:rPr>
          <w:rFonts w:ascii="Times New Roman" w:hAnsi="Times New Roman"/>
          <w:b/>
          <w:sz w:val="32"/>
          <w:szCs w:val="32"/>
        </w:rPr>
        <w:t>PUBLIC NOTICE</w:t>
      </w:r>
    </w:p>
    <w:p w:rsidR="0050353D" w:rsidRPr="00FA4CB2" w:rsidRDefault="0050353D" w:rsidP="0050353D">
      <w:pPr>
        <w:spacing w:after="0" w:line="360" w:lineRule="auto"/>
        <w:jc w:val="center"/>
        <w:rPr>
          <w:rFonts w:ascii="Times New Roman" w:hAnsi="Times New Roman"/>
          <w:b/>
          <w:sz w:val="32"/>
          <w:szCs w:val="32"/>
        </w:rPr>
      </w:pPr>
      <w:r w:rsidRPr="00FA4CB2">
        <w:rPr>
          <w:rFonts w:ascii="Times New Roman" w:hAnsi="Times New Roman"/>
          <w:b/>
          <w:sz w:val="32"/>
          <w:szCs w:val="32"/>
        </w:rPr>
        <w:t>BEST WORKERS OF THE YEAR</w:t>
      </w:r>
    </w:p>
    <w:p w:rsidR="0050353D" w:rsidRDefault="0050353D" w:rsidP="0050353D">
      <w:pPr>
        <w:spacing w:after="0" w:line="240" w:lineRule="auto"/>
        <w:jc w:val="both"/>
        <w:rPr>
          <w:rFonts w:ascii="Times New Roman" w:hAnsi="Times New Roman"/>
          <w:sz w:val="24"/>
          <w:szCs w:val="24"/>
          <w:lang w:val="en-GB"/>
        </w:rPr>
      </w:pPr>
      <w:r w:rsidRPr="00A37AE2">
        <w:rPr>
          <w:rFonts w:ascii="Times New Roman" w:hAnsi="Times New Roman"/>
          <w:sz w:val="24"/>
          <w:szCs w:val="24"/>
          <w:lang w:val="en-GB"/>
        </w:rPr>
        <w:t xml:space="preserve">The </w:t>
      </w:r>
      <w:r>
        <w:rPr>
          <w:rFonts w:ascii="Times New Roman" w:hAnsi="Times New Roman"/>
          <w:sz w:val="24"/>
          <w:szCs w:val="24"/>
          <w:lang w:val="en-GB"/>
        </w:rPr>
        <w:t xml:space="preserve">Acting </w:t>
      </w:r>
      <w:r w:rsidRPr="00A37AE2">
        <w:rPr>
          <w:rFonts w:ascii="Times New Roman" w:hAnsi="Times New Roman"/>
          <w:sz w:val="24"/>
          <w:szCs w:val="24"/>
          <w:lang w:val="en-GB"/>
        </w:rPr>
        <w:t xml:space="preserve">Principal of the Dar </w:t>
      </w:r>
      <w:proofErr w:type="spellStart"/>
      <w:r w:rsidRPr="00A37AE2">
        <w:rPr>
          <w:rFonts w:ascii="Times New Roman" w:hAnsi="Times New Roman"/>
          <w:sz w:val="24"/>
          <w:szCs w:val="24"/>
          <w:lang w:val="en-GB"/>
        </w:rPr>
        <w:t>es</w:t>
      </w:r>
      <w:proofErr w:type="spellEnd"/>
      <w:r w:rsidRPr="00A37AE2">
        <w:rPr>
          <w:rFonts w:ascii="Times New Roman" w:hAnsi="Times New Roman"/>
          <w:sz w:val="24"/>
          <w:szCs w:val="24"/>
          <w:lang w:val="en-GB"/>
        </w:rPr>
        <w:t xml:space="preserve"> Salaam University College of Education</w:t>
      </w:r>
      <w:r>
        <w:rPr>
          <w:rFonts w:ascii="Times New Roman" w:hAnsi="Times New Roman"/>
          <w:sz w:val="24"/>
          <w:szCs w:val="24"/>
          <w:lang w:val="en-GB"/>
        </w:rPr>
        <w:t xml:space="preserve"> (DUCE), Prof. Stephen Oswald </w:t>
      </w:r>
      <w:proofErr w:type="spellStart"/>
      <w:r>
        <w:rPr>
          <w:rFonts w:ascii="Times New Roman" w:hAnsi="Times New Roman"/>
          <w:sz w:val="24"/>
          <w:szCs w:val="24"/>
          <w:lang w:val="en-GB"/>
        </w:rPr>
        <w:t>Maluka</w:t>
      </w:r>
      <w:proofErr w:type="spellEnd"/>
      <w:r>
        <w:rPr>
          <w:rFonts w:ascii="Times New Roman" w:hAnsi="Times New Roman"/>
          <w:sz w:val="24"/>
          <w:szCs w:val="24"/>
          <w:lang w:val="en-GB"/>
        </w:rPr>
        <w:t>,</w:t>
      </w:r>
      <w:r w:rsidRPr="00A37AE2">
        <w:rPr>
          <w:rFonts w:ascii="Times New Roman" w:hAnsi="Times New Roman"/>
          <w:sz w:val="24"/>
          <w:szCs w:val="24"/>
          <w:lang w:val="en-GB"/>
        </w:rPr>
        <w:t xml:space="preserve"> has the pleasur</w:t>
      </w:r>
      <w:r>
        <w:rPr>
          <w:rFonts w:ascii="Times New Roman" w:hAnsi="Times New Roman"/>
          <w:sz w:val="24"/>
          <w:szCs w:val="24"/>
          <w:lang w:val="en-GB"/>
        </w:rPr>
        <w:t xml:space="preserve">e to announce to the entire DUCE Community </w:t>
      </w:r>
      <w:r w:rsidRPr="00A37AE2">
        <w:rPr>
          <w:rFonts w:ascii="Times New Roman" w:hAnsi="Times New Roman"/>
          <w:sz w:val="24"/>
          <w:szCs w:val="24"/>
          <w:lang w:val="en-GB"/>
        </w:rPr>
        <w:t xml:space="preserve">the College </w:t>
      </w:r>
      <w:r w:rsidR="00510D73">
        <w:rPr>
          <w:rFonts w:ascii="Times New Roman" w:hAnsi="Times New Roman"/>
          <w:sz w:val="24"/>
          <w:szCs w:val="24"/>
          <w:lang w:val="en-GB"/>
        </w:rPr>
        <w:t xml:space="preserve">overall </w:t>
      </w:r>
      <w:r w:rsidRPr="00A37AE2">
        <w:rPr>
          <w:rFonts w:ascii="Times New Roman" w:hAnsi="Times New Roman"/>
          <w:sz w:val="24"/>
          <w:szCs w:val="24"/>
          <w:lang w:val="en-GB"/>
        </w:rPr>
        <w:t xml:space="preserve">Best Worker and Departmental Best Workers </w:t>
      </w:r>
      <w:r>
        <w:rPr>
          <w:rFonts w:ascii="Times New Roman" w:hAnsi="Times New Roman"/>
          <w:sz w:val="24"/>
          <w:szCs w:val="24"/>
          <w:lang w:val="en-GB"/>
        </w:rPr>
        <w:t xml:space="preserve">of the </w:t>
      </w:r>
      <w:r w:rsidRPr="00A37AE2">
        <w:rPr>
          <w:rFonts w:ascii="Times New Roman" w:hAnsi="Times New Roman"/>
          <w:sz w:val="24"/>
          <w:szCs w:val="24"/>
          <w:lang w:val="en-GB"/>
        </w:rPr>
        <w:t>Year 2019/2020</w:t>
      </w:r>
      <w:r w:rsidR="00E67AA3">
        <w:rPr>
          <w:rFonts w:ascii="Times New Roman" w:hAnsi="Times New Roman"/>
          <w:sz w:val="24"/>
          <w:szCs w:val="24"/>
          <w:lang w:val="en-GB"/>
        </w:rPr>
        <w:t xml:space="preserve"> </w:t>
      </w:r>
      <w:r>
        <w:rPr>
          <w:rFonts w:ascii="Times New Roman" w:hAnsi="Times New Roman"/>
          <w:sz w:val="24"/>
          <w:szCs w:val="24"/>
          <w:lang w:val="en-GB"/>
        </w:rPr>
        <w:t>as follows:</w:t>
      </w:r>
    </w:p>
    <w:p w:rsidR="0050353D" w:rsidRDefault="0050353D" w:rsidP="0050353D">
      <w:pPr>
        <w:spacing w:after="0" w:line="240" w:lineRule="auto"/>
        <w:jc w:val="both"/>
        <w:rPr>
          <w:rFonts w:ascii="Times New Roman" w:hAnsi="Times New Roman"/>
          <w:sz w:val="24"/>
          <w:szCs w:val="24"/>
          <w:lang w:val="en-GB"/>
        </w:rPr>
      </w:pPr>
    </w:p>
    <w:p w:rsidR="0050353D" w:rsidRDefault="0050353D" w:rsidP="0050353D">
      <w:pPr>
        <w:spacing w:after="0" w:line="240" w:lineRule="auto"/>
        <w:jc w:val="both"/>
        <w:rPr>
          <w:rFonts w:ascii="Times New Roman" w:hAnsi="Times New Roman"/>
          <w:b/>
          <w:sz w:val="24"/>
          <w:szCs w:val="24"/>
          <w:lang w:val="en-GB"/>
        </w:rPr>
      </w:pPr>
      <w:r>
        <w:rPr>
          <w:rFonts w:ascii="Times New Roman" w:hAnsi="Times New Roman"/>
          <w:b/>
          <w:sz w:val="24"/>
          <w:szCs w:val="24"/>
          <w:lang w:val="en-GB"/>
        </w:rPr>
        <w:t xml:space="preserve">A: </w:t>
      </w:r>
      <w:r w:rsidRPr="00A37AE2">
        <w:rPr>
          <w:rFonts w:ascii="Times New Roman" w:hAnsi="Times New Roman"/>
          <w:b/>
          <w:sz w:val="24"/>
          <w:szCs w:val="24"/>
          <w:lang w:val="en-GB"/>
        </w:rPr>
        <w:t xml:space="preserve">The </w:t>
      </w:r>
      <w:r w:rsidR="00E67AA3">
        <w:rPr>
          <w:rFonts w:ascii="Times New Roman" w:hAnsi="Times New Roman"/>
          <w:b/>
          <w:sz w:val="24"/>
          <w:szCs w:val="24"/>
          <w:lang w:val="en-GB"/>
        </w:rPr>
        <w:t xml:space="preserve">Overall </w:t>
      </w:r>
      <w:r w:rsidRPr="00A37AE2">
        <w:rPr>
          <w:rFonts w:ascii="Times New Roman" w:hAnsi="Times New Roman"/>
          <w:b/>
          <w:sz w:val="24"/>
          <w:szCs w:val="24"/>
          <w:lang w:val="en-GB"/>
        </w:rPr>
        <w:t xml:space="preserve">College Best Worker </w:t>
      </w:r>
    </w:p>
    <w:p w:rsidR="0050353D" w:rsidRDefault="0050353D" w:rsidP="0050353D">
      <w:pPr>
        <w:spacing w:after="0" w:line="240" w:lineRule="auto"/>
        <w:jc w:val="both"/>
        <w:rPr>
          <w:rFonts w:ascii="Times New Roman" w:hAnsi="Times New Roman"/>
          <w:b/>
          <w:sz w:val="24"/>
          <w:szCs w:val="24"/>
          <w:lang w:val="en-GB"/>
        </w:rPr>
      </w:pPr>
    </w:p>
    <w:p w:rsidR="0050353D" w:rsidRDefault="0050353D" w:rsidP="0050353D">
      <w:pPr>
        <w:spacing w:after="0" w:line="360" w:lineRule="auto"/>
        <w:jc w:val="center"/>
        <w:rPr>
          <w:rFonts w:ascii="Times New Roman" w:hAnsi="Times New Roman"/>
          <w:b/>
          <w:i/>
          <w:sz w:val="24"/>
          <w:szCs w:val="24"/>
          <w:lang w:val="en-GB"/>
        </w:rPr>
      </w:pPr>
      <w:r w:rsidRPr="00A37AE2">
        <w:rPr>
          <w:rFonts w:ascii="Times New Roman" w:hAnsi="Times New Roman"/>
          <w:b/>
          <w:i/>
          <w:sz w:val="24"/>
          <w:szCs w:val="24"/>
          <w:lang w:val="en-GB"/>
        </w:rPr>
        <w:t>Dr.</w:t>
      </w:r>
      <w:r>
        <w:rPr>
          <w:rFonts w:ascii="Times New Roman" w:hAnsi="Times New Roman"/>
          <w:b/>
          <w:i/>
          <w:sz w:val="24"/>
          <w:szCs w:val="24"/>
          <w:lang w:val="en-GB"/>
        </w:rPr>
        <w:t xml:space="preserve"> </w:t>
      </w:r>
      <w:proofErr w:type="spellStart"/>
      <w:r w:rsidRPr="00A37AE2">
        <w:rPr>
          <w:rFonts w:ascii="Times New Roman" w:hAnsi="Times New Roman"/>
          <w:b/>
          <w:i/>
          <w:sz w:val="24"/>
          <w:szCs w:val="24"/>
          <w:lang w:val="en-GB"/>
        </w:rPr>
        <w:t>Dativa</w:t>
      </w:r>
      <w:proofErr w:type="spellEnd"/>
      <w:r w:rsidRPr="00A37AE2">
        <w:rPr>
          <w:rFonts w:ascii="Times New Roman" w:hAnsi="Times New Roman"/>
          <w:b/>
          <w:i/>
          <w:sz w:val="24"/>
          <w:szCs w:val="24"/>
          <w:lang w:val="en-GB"/>
        </w:rPr>
        <w:t xml:space="preserve"> Joseph </w:t>
      </w:r>
      <w:proofErr w:type="spellStart"/>
      <w:r w:rsidRPr="00A37AE2">
        <w:rPr>
          <w:rFonts w:ascii="Times New Roman" w:hAnsi="Times New Roman"/>
          <w:b/>
          <w:i/>
          <w:sz w:val="24"/>
          <w:szCs w:val="24"/>
          <w:lang w:val="en-GB"/>
        </w:rPr>
        <w:t>Shilla</w:t>
      </w:r>
      <w:proofErr w:type="spellEnd"/>
    </w:p>
    <w:p w:rsidR="0050353D" w:rsidRDefault="001F43B9" w:rsidP="0050353D">
      <w:pPr>
        <w:spacing w:after="0" w:line="360" w:lineRule="auto"/>
        <w:jc w:val="center"/>
        <w:rPr>
          <w:rFonts w:ascii="Times New Roman" w:hAnsi="Times New Roman"/>
          <w:b/>
          <w:i/>
          <w:sz w:val="24"/>
          <w:szCs w:val="24"/>
          <w:lang w:val="en-GB"/>
        </w:rPr>
      </w:pPr>
      <w:r w:rsidRPr="00613044">
        <w:rPr>
          <w:rFonts w:ascii="Times New Roman" w:hAnsi="Times New Roman"/>
          <w:b/>
          <w:i/>
          <w:noProof/>
          <w:sz w:val="24"/>
          <w:szCs w:val="24"/>
        </w:rPr>
        <w:drawing>
          <wp:inline distT="0" distB="0" distL="0" distR="0">
            <wp:extent cx="1190625" cy="10299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029970"/>
                    </a:xfrm>
                    <a:prstGeom prst="rect">
                      <a:avLst/>
                    </a:prstGeom>
                    <a:noFill/>
                    <a:ln>
                      <a:noFill/>
                    </a:ln>
                  </pic:spPr>
                </pic:pic>
              </a:graphicData>
            </a:graphic>
          </wp:inline>
        </w:drawing>
      </w:r>
    </w:p>
    <w:p w:rsidR="0050353D" w:rsidRPr="000441CA" w:rsidRDefault="00522D27" w:rsidP="0050353D">
      <w:pPr>
        <w:spacing w:after="0" w:line="240" w:lineRule="auto"/>
        <w:jc w:val="center"/>
        <w:rPr>
          <w:rFonts w:ascii="Times New Roman" w:hAnsi="Times New Roman"/>
          <w:b/>
          <w:sz w:val="24"/>
          <w:szCs w:val="24"/>
          <w:lang w:val="en-GB"/>
        </w:rPr>
      </w:pPr>
      <w:r>
        <w:rPr>
          <w:rFonts w:ascii="Times New Roman" w:hAnsi="Times New Roman"/>
          <w:b/>
          <w:sz w:val="24"/>
          <w:szCs w:val="24"/>
          <w:lang w:val="en-GB"/>
        </w:rPr>
        <w:t>Lecturer</w:t>
      </w:r>
      <w:bookmarkStart w:id="0" w:name="_GoBack"/>
      <w:bookmarkEnd w:id="0"/>
      <w:r w:rsidR="0050353D" w:rsidRPr="000441CA">
        <w:rPr>
          <w:rFonts w:ascii="Times New Roman" w:hAnsi="Times New Roman"/>
          <w:b/>
          <w:sz w:val="24"/>
          <w:szCs w:val="24"/>
          <w:lang w:val="en-GB"/>
        </w:rPr>
        <w:t xml:space="preserve"> and the Head</w:t>
      </w:r>
    </w:p>
    <w:p w:rsidR="0050353D" w:rsidRPr="000441CA" w:rsidRDefault="0050353D" w:rsidP="0050353D">
      <w:pPr>
        <w:spacing w:after="0" w:line="240" w:lineRule="auto"/>
        <w:jc w:val="center"/>
        <w:rPr>
          <w:rFonts w:ascii="Times New Roman" w:hAnsi="Times New Roman"/>
          <w:b/>
          <w:sz w:val="24"/>
          <w:szCs w:val="24"/>
          <w:lang w:val="en-GB"/>
        </w:rPr>
      </w:pPr>
      <w:r w:rsidRPr="000441CA">
        <w:rPr>
          <w:rFonts w:ascii="Times New Roman" w:hAnsi="Times New Roman"/>
          <w:b/>
          <w:sz w:val="24"/>
          <w:szCs w:val="24"/>
          <w:lang w:val="en-GB"/>
        </w:rPr>
        <w:t>Chemistry Department</w:t>
      </w:r>
    </w:p>
    <w:p w:rsidR="0050353D" w:rsidRPr="00DB10E8" w:rsidRDefault="0050353D" w:rsidP="0050353D">
      <w:pPr>
        <w:spacing w:after="0" w:line="240" w:lineRule="auto"/>
        <w:jc w:val="center"/>
        <w:rPr>
          <w:rFonts w:ascii="Times New Roman" w:hAnsi="Times New Roman"/>
          <w:b/>
          <w:sz w:val="24"/>
          <w:szCs w:val="24"/>
          <w:lang w:val="en-GB"/>
        </w:rPr>
      </w:pPr>
      <w:r w:rsidRPr="00DB10E8">
        <w:rPr>
          <w:rFonts w:ascii="Times New Roman" w:hAnsi="Times New Roman"/>
          <w:b/>
          <w:sz w:val="24"/>
          <w:szCs w:val="24"/>
          <w:lang w:val="en-GB"/>
        </w:rPr>
        <w:t>Faculty of Science</w:t>
      </w:r>
    </w:p>
    <w:p w:rsidR="0050353D" w:rsidRDefault="0050353D" w:rsidP="0050353D">
      <w:pPr>
        <w:spacing w:after="0" w:line="240" w:lineRule="auto"/>
        <w:jc w:val="both"/>
        <w:rPr>
          <w:rFonts w:ascii="Times New Roman" w:hAnsi="Times New Roman"/>
          <w:b/>
          <w:sz w:val="24"/>
          <w:szCs w:val="24"/>
          <w:lang w:val="en-GB"/>
        </w:rPr>
      </w:pPr>
    </w:p>
    <w:p w:rsidR="0050353D" w:rsidRDefault="0050353D" w:rsidP="0050353D">
      <w:pPr>
        <w:spacing w:after="0" w:line="240" w:lineRule="auto"/>
        <w:jc w:val="both"/>
        <w:rPr>
          <w:rFonts w:ascii="Times New Roman" w:hAnsi="Times New Roman"/>
          <w:sz w:val="24"/>
          <w:szCs w:val="24"/>
          <w:lang w:val="en-GB"/>
        </w:rPr>
      </w:pPr>
      <w:r w:rsidRPr="006F7791">
        <w:rPr>
          <w:rFonts w:ascii="Times New Roman" w:hAnsi="Times New Roman"/>
          <w:sz w:val="24"/>
          <w:szCs w:val="24"/>
          <w:lang w:val="en-GB"/>
        </w:rPr>
        <w:t>Dr.</w:t>
      </w:r>
      <w:r>
        <w:rPr>
          <w:rFonts w:ascii="Times New Roman" w:hAnsi="Times New Roman"/>
          <w:sz w:val="24"/>
          <w:szCs w:val="24"/>
          <w:lang w:val="en-GB"/>
        </w:rPr>
        <w:t xml:space="preserve"> </w:t>
      </w:r>
      <w:proofErr w:type="spellStart"/>
      <w:r w:rsidRPr="006F7791">
        <w:rPr>
          <w:rFonts w:ascii="Times New Roman" w:hAnsi="Times New Roman"/>
          <w:sz w:val="24"/>
          <w:szCs w:val="24"/>
          <w:lang w:val="en-GB"/>
        </w:rPr>
        <w:t>Dativa</w:t>
      </w:r>
      <w:proofErr w:type="spellEnd"/>
      <w:r w:rsidRPr="006F7791">
        <w:rPr>
          <w:rFonts w:ascii="Times New Roman" w:hAnsi="Times New Roman"/>
          <w:sz w:val="24"/>
          <w:szCs w:val="24"/>
          <w:lang w:val="en-GB"/>
        </w:rPr>
        <w:t xml:space="preserve"> Joseph </w:t>
      </w:r>
      <w:proofErr w:type="spellStart"/>
      <w:r w:rsidRPr="006F7791">
        <w:rPr>
          <w:rFonts w:ascii="Times New Roman" w:hAnsi="Times New Roman"/>
          <w:sz w:val="24"/>
          <w:szCs w:val="24"/>
          <w:lang w:val="en-GB"/>
        </w:rPr>
        <w:t>Shilla</w:t>
      </w:r>
      <w:proofErr w:type="spellEnd"/>
      <w:r w:rsidRPr="006F7791">
        <w:rPr>
          <w:rFonts w:ascii="Times New Roman" w:hAnsi="Times New Roman"/>
          <w:sz w:val="24"/>
          <w:szCs w:val="24"/>
          <w:lang w:val="en-GB"/>
        </w:rPr>
        <w:t xml:space="preserve"> is </w:t>
      </w:r>
      <w:r>
        <w:rPr>
          <w:rFonts w:ascii="Times New Roman" w:hAnsi="Times New Roman"/>
          <w:sz w:val="24"/>
          <w:szCs w:val="24"/>
          <w:lang w:val="en-GB"/>
        </w:rPr>
        <w:t>a Lecturer in the Faculty of Science and Heads Chemistry Department since 19</w:t>
      </w:r>
      <w:r w:rsidRPr="00AD04B2">
        <w:rPr>
          <w:rFonts w:ascii="Times New Roman" w:hAnsi="Times New Roman"/>
          <w:sz w:val="24"/>
          <w:szCs w:val="24"/>
          <w:vertAlign w:val="superscript"/>
          <w:lang w:val="en-GB"/>
        </w:rPr>
        <w:t>th</w:t>
      </w:r>
      <w:r>
        <w:rPr>
          <w:rFonts w:ascii="Times New Roman" w:hAnsi="Times New Roman"/>
          <w:sz w:val="24"/>
          <w:szCs w:val="24"/>
          <w:lang w:val="en-GB"/>
        </w:rPr>
        <w:t xml:space="preserve"> November 2018. She is </w:t>
      </w:r>
      <w:r w:rsidRPr="006F7791">
        <w:rPr>
          <w:rFonts w:ascii="Times New Roman" w:hAnsi="Times New Roman"/>
          <w:sz w:val="24"/>
          <w:szCs w:val="24"/>
          <w:lang w:val="en-GB"/>
        </w:rPr>
        <w:t xml:space="preserve">known as </w:t>
      </w:r>
      <w:r>
        <w:rPr>
          <w:rFonts w:ascii="Times New Roman" w:hAnsi="Times New Roman"/>
          <w:sz w:val="24"/>
          <w:szCs w:val="24"/>
          <w:lang w:val="en-GB"/>
        </w:rPr>
        <w:t>“</w:t>
      </w:r>
      <w:r w:rsidRPr="006F7791">
        <w:rPr>
          <w:rFonts w:ascii="Times New Roman" w:hAnsi="Times New Roman"/>
          <w:sz w:val="24"/>
          <w:szCs w:val="24"/>
          <w:lang w:val="en-GB"/>
        </w:rPr>
        <w:t>someone who</w:t>
      </w:r>
      <w:r>
        <w:rPr>
          <w:rFonts w:ascii="Times New Roman" w:hAnsi="Times New Roman"/>
          <w:sz w:val="24"/>
          <w:szCs w:val="24"/>
          <w:lang w:val="en-GB"/>
        </w:rPr>
        <w:t xml:space="preserve"> has the ability to inspire fellow academicians in research and publications.”As the Head of Department, she has worked to advocate achievement of the departmental objectives and assisted other members of the Department and the Faculty at large to perform their duties diligently and achieve the overall Faculty objectives. In collaboration with other scholars, she has </w:t>
      </w:r>
      <w:r w:rsidR="00E67AA3">
        <w:rPr>
          <w:rFonts w:ascii="Times New Roman" w:hAnsi="Times New Roman"/>
          <w:sz w:val="24"/>
          <w:szCs w:val="24"/>
          <w:lang w:val="en-GB"/>
        </w:rPr>
        <w:t>won the following pr</w:t>
      </w:r>
      <w:r>
        <w:rPr>
          <w:rFonts w:ascii="Times New Roman" w:hAnsi="Times New Roman"/>
          <w:sz w:val="24"/>
          <w:szCs w:val="24"/>
          <w:lang w:val="en-GB"/>
        </w:rPr>
        <w:t>ojects:</w:t>
      </w:r>
    </w:p>
    <w:p w:rsidR="00FA4CB2" w:rsidRDefault="00FA4CB2" w:rsidP="0050353D">
      <w:pPr>
        <w:spacing w:after="0" w:line="240" w:lineRule="auto"/>
        <w:jc w:val="both"/>
        <w:rPr>
          <w:rFonts w:ascii="Times New Roman" w:hAnsi="Times New Roman"/>
          <w:sz w:val="24"/>
          <w:szCs w:val="24"/>
          <w:lang w:val="en-GB"/>
        </w:rPr>
      </w:pPr>
    </w:p>
    <w:p w:rsidR="0050353D" w:rsidRPr="00BF7DB3" w:rsidRDefault="0050353D" w:rsidP="0050353D">
      <w:pPr>
        <w:numPr>
          <w:ilvl w:val="0"/>
          <w:numId w:val="2"/>
        </w:numPr>
        <w:spacing w:after="0" w:line="240" w:lineRule="auto"/>
        <w:jc w:val="both"/>
        <w:rPr>
          <w:rFonts w:ascii="Times New Roman" w:hAnsi="Times New Roman"/>
          <w:lang w:val="en-GB"/>
        </w:rPr>
      </w:pPr>
      <w:r w:rsidRPr="00BF7DB3">
        <w:rPr>
          <w:rFonts w:ascii="Times New Roman" w:hAnsi="Times New Roman"/>
          <w:i/>
        </w:rPr>
        <w:t>“Towards reducing human exposure to combustion-derived pollutants in urban areas of the Lake Victoria watershed; Improvement of indoor air quality in selected urban com</w:t>
      </w:r>
      <w:r>
        <w:rPr>
          <w:rFonts w:ascii="Times New Roman" w:hAnsi="Times New Roman"/>
          <w:i/>
        </w:rPr>
        <w:t>munities of Kampala and Mwanza.”</w:t>
      </w:r>
    </w:p>
    <w:p w:rsidR="0050353D" w:rsidRPr="00BF7DB3" w:rsidRDefault="0050353D" w:rsidP="0050353D">
      <w:pPr>
        <w:spacing w:after="0" w:line="240" w:lineRule="auto"/>
        <w:jc w:val="both"/>
        <w:rPr>
          <w:rFonts w:ascii="Times New Roman" w:hAnsi="Times New Roman"/>
          <w:lang w:val="en-GB"/>
        </w:rPr>
      </w:pPr>
    </w:p>
    <w:p w:rsidR="0050353D" w:rsidRPr="00BF7DB3" w:rsidRDefault="0050353D" w:rsidP="0050353D">
      <w:pPr>
        <w:numPr>
          <w:ilvl w:val="0"/>
          <w:numId w:val="2"/>
        </w:numPr>
        <w:spacing w:after="0" w:line="240" w:lineRule="auto"/>
        <w:jc w:val="both"/>
        <w:rPr>
          <w:rFonts w:ascii="Times New Roman" w:hAnsi="Times New Roman"/>
          <w:lang w:val="en-GB"/>
        </w:rPr>
      </w:pPr>
      <w:r w:rsidRPr="00BF7DB3">
        <w:rPr>
          <w:rFonts w:ascii="Times New Roman" w:hAnsi="Times New Roman"/>
          <w:i/>
        </w:rPr>
        <w:t xml:space="preserve">Assessment of the Ecological Aspects of </w:t>
      </w:r>
      <w:proofErr w:type="spellStart"/>
      <w:r w:rsidRPr="00BF7DB3">
        <w:rPr>
          <w:rFonts w:ascii="Times New Roman" w:hAnsi="Times New Roman"/>
          <w:i/>
        </w:rPr>
        <w:t>Microplastic</w:t>
      </w:r>
      <w:proofErr w:type="spellEnd"/>
      <w:r w:rsidRPr="00BF7DB3">
        <w:rPr>
          <w:rFonts w:ascii="Times New Roman" w:hAnsi="Times New Roman"/>
          <w:i/>
        </w:rPr>
        <w:t xml:space="preserve"> Pollution in Dar </w:t>
      </w:r>
      <w:proofErr w:type="spellStart"/>
      <w:r w:rsidRPr="00BF7DB3">
        <w:rPr>
          <w:rFonts w:ascii="Times New Roman" w:hAnsi="Times New Roman"/>
          <w:i/>
        </w:rPr>
        <w:t>es</w:t>
      </w:r>
      <w:proofErr w:type="spellEnd"/>
      <w:r w:rsidRPr="00BF7DB3">
        <w:rPr>
          <w:rFonts w:ascii="Times New Roman" w:hAnsi="Times New Roman"/>
          <w:i/>
        </w:rPr>
        <w:t xml:space="preserve"> Salaam, Zanzibar and Mombasa Coastal Marine Environments (MICROMARE).</w:t>
      </w:r>
    </w:p>
    <w:p w:rsidR="0050353D" w:rsidRPr="00BF7DB3" w:rsidRDefault="0050353D" w:rsidP="0050353D">
      <w:pPr>
        <w:rPr>
          <w:rFonts w:ascii="Times New Roman" w:hAnsi="Times New Roman"/>
          <w:lang w:val="en-GB"/>
        </w:rPr>
      </w:pPr>
    </w:p>
    <w:p w:rsidR="0050353D" w:rsidRPr="00BF7DB3" w:rsidRDefault="0050353D" w:rsidP="0050353D">
      <w:pPr>
        <w:numPr>
          <w:ilvl w:val="0"/>
          <w:numId w:val="2"/>
        </w:numPr>
        <w:spacing w:after="0" w:line="240" w:lineRule="auto"/>
        <w:jc w:val="both"/>
        <w:rPr>
          <w:rFonts w:ascii="Times New Roman" w:hAnsi="Times New Roman"/>
          <w:i/>
          <w:lang w:val="en-GB"/>
        </w:rPr>
      </w:pPr>
      <w:r w:rsidRPr="00BF7DB3">
        <w:rPr>
          <w:rFonts w:ascii="Times New Roman" w:hAnsi="Times New Roman"/>
          <w:i/>
        </w:rPr>
        <w:t>“</w:t>
      </w:r>
      <w:proofErr w:type="spellStart"/>
      <w:r w:rsidRPr="00BF7DB3">
        <w:rPr>
          <w:rFonts w:ascii="Times New Roman" w:hAnsi="Times New Roman"/>
          <w:i/>
        </w:rPr>
        <w:t>Microplastic</w:t>
      </w:r>
      <w:proofErr w:type="spellEnd"/>
      <w:r w:rsidRPr="00BF7DB3">
        <w:rPr>
          <w:rFonts w:ascii="Times New Roman" w:hAnsi="Times New Roman"/>
          <w:i/>
        </w:rPr>
        <w:t xml:space="preserve"> Distribution and Reconstruction of its Pollution History in </w:t>
      </w:r>
      <w:proofErr w:type="spellStart"/>
      <w:r w:rsidRPr="00BF7DB3">
        <w:rPr>
          <w:rFonts w:ascii="Times New Roman" w:hAnsi="Times New Roman"/>
          <w:i/>
        </w:rPr>
        <w:t>Msimbazi</w:t>
      </w:r>
      <w:proofErr w:type="spellEnd"/>
      <w:r w:rsidRPr="00BF7DB3">
        <w:rPr>
          <w:rFonts w:ascii="Times New Roman" w:hAnsi="Times New Roman"/>
          <w:i/>
        </w:rPr>
        <w:t xml:space="preserve"> River Catchment, Dar </w:t>
      </w:r>
      <w:proofErr w:type="spellStart"/>
      <w:r w:rsidRPr="00BF7DB3">
        <w:rPr>
          <w:rFonts w:ascii="Times New Roman" w:hAnsi="Times New Roman"/>
          <w:i/>
        </w:rPr>
        <w:t>es</w:t>
      </w:r>
      <w:proofErr w:type="spellEnd"/>
      <w:r w:rsidRPr="00BF7DB3">
        <w:rPr>
          <w:rFonts w:ascii="Times New Roman" w:hAnsi="Times New Roman"/>
          <w:i/>
        </w:rPr>
        <w:t xml:space="preserve"> Salaam</w:t>
      </w:r>
      <w:r>
        <w:rPr>
          <w:rFonts w:ascii="Times New Roman" w:hAnsi="Times New Roman"/>
          <w:i/>
        </w:rPr>
        <w:t>.</w:t>
      </w:r>
      <w:r w:rsidRPr="00BF7DB3">
        <w:rPr>
          <w:rFonts w:ascii="Times New Roman" w:hAnsi="Times New Roman"/>
          <w:i/>
        </w:rPr>
        <w:t>”</w:t>
      </w:r>
    </w:p>
    <w:p w:rsidR="0050353D" w:rsidRPr="00BF7DB3" w:rsidRDefault="0050353D" w:rsidP="0050353D">
      <w:pPr>
        <w:rPr>
          <w:rFonts w:ascii="Times New Roman" w:hAnsi="Times New Roman"/>
          <w:i/>
          <w:lang w:val="en-GB"/>
        </w:rPr>
      </w:pPr>
    </w:p>
    <w:p w:rsidR="0050353D" w:rsidRPr="00BF7DB3" w:rsidRDefault="0050353D" w:rsidP="0050353D">
      <w:pPr>
        <w:numPr>
          <w:ilvl w:val="0"/>
          <w:numId w:val="2"/>
        </w:numPr>
        <w:spacing w:after="0" w:line="240" w:lineRule="auto"/>
        <w:jc w:val="both"/>
        <w:rPr>
          <w:rFonts w:ascii="Times New Roman" w:hAnsi="Times New Roman"/>
          <w:i/>
          <w:lang w:val="en-GB"/>
        </w:rPr>
      </w:pPr>
      <w:r w:rsidRPr="00BF7DB3">
        <w:rPr>
          <w:rFonts w:ascii="Times New Roman" w:hAnsi="Times New Roman"/>
          <w:i/>
        </w:rPr>
        <w:t>“Reducing Marine Plastic Wastes in Two Major Tanzanian Cities: Social awareness and Co-responsibility</w:t>
      </w:r>
      <w:r>
        <w:rPr>
          <w:rFonts w:ascii="Times New Roman" w:hAnsi="Times New Roman"/>
          <w:i/>
        </w:rPr>
        <w:t>.</w:t>
      </w:r>
      <w:r w:rsidRPr="00BF7DB3">
        <w:rPr>
          <w:rFonts w:ascii="Times New Roman" w:hAnsi="Times New Roman"/>
          <w:i/>
        </w:rPr>
        <w:t>”</w:t>
      </w:r>
    </w:p>
    <w:p w:rsidR="0050353D" w:rsidRPr="0092003D" w:rsidRDefault="0050353D" w:rsidP="0050353D">
      <w:pPr>
        <w:spacing w:after="0" w:line="240" w:lineRule="auto"/>
        <w:jc w:val="both"/>
        <w:rPr>
          <w:rFonts w:ascii="Times New Roman" w:hAnsi="Times New Roman"/>
          <w:i/>
          <w:sz w:val="24"/>
          <w:szCs w:val="24"/>
          <w:lang w:val="en-GB"/>
        </w:rPr>
      </w:pPr>
    </w:p>
    <w:p w:rsidR="0050353D" w:rsidRDefault="0050353D" w:rsidP="0050353D">
      <w:pPr>
        <w:spacing w:after="0" w:line="240" w:lineRule="auto"/>
        <w:jc w:val="both"/>
        <w:rPr>
          <w:rFonts w:ascii="Times New Roman" w:hAnsi="Times New Roman"/>
          <w:sz w:val="24"/>
          <w:szCs w:val="24"/>
          <w:lang w:val="en-GB"/>
        </w:rPr>
      </w:pPr>
      <w:r w:rsidRPr="0092003D">
        <w:rPr>
          <w:rFonts w:ascii="Times New Roman" w:hAnsi="Times New Roman"/>
          <w:sz w:val="24"/>
          <w:szCs w:val="24"/>
          <w:lang w:val="en-GB"/>
        </w:rPr>
        <w:t>Dr</w:t>
      </w:r>
      <w:r>
        <w:rPr>
          <w:rFonts w:ascii="Times New Roman" w:hAnsi="Times New Roman"/>
          <w:sz w:val="24"/>
          <w:szCs w:val="24"/>
          <w:lang w:val="en-GB"/>
        </w:rPr>
        <w:t>.</w:t>
      </w:r>
      <w:r w:rsidRPr="0092003D">
        <w:rPr>
          <w:rFonts w:ascii="Times New Roman" w:hAnsi="Times New Roman"/>
          <w:sz w:val="24"/>
          <w:szCs w:val="24"/>
          <w:lang w:val="en-GB"/>
        </w:rPr>
        <w:t xml:space="preserve"> </w:t>
      </w:r>
      <w:proofErr w:type="spellStart"/>
      <w:r w:rsidRPr="0092003D">
        <w:rPr>
          <w:rFonts w:ascii="Times New Roman" w:hAnsi="Times New Roman"/>
          <w:sz w:val="24"/>
          <w:szCs w:val="24"/>
          <w:lang w:val="en-GB"/>
        </w:rPr>
        <w:t>Shi</w:t>
      </w:r>
      <w:r>
        <w:rPr>
          <w:rFonts w:ascii="Times New Roman" w:hAnsi="Times New Roman"/>
          <w:sz w:val="24"/>
          <w:szCs w:val="24"/>
          <w:lang w:val="en-GB"/>
        </w:rPr>
        <w:t>l</w:t>
      </w:r>
      <w:r w:rsidRPr="0092003D">
        <w:rPr>
          <w:rFonts w:ascii="Times New Roman" w:hAnsi="Times New Roman"/>
          <w:sz w:val="24"/>
          <w:szCs w:val="24"/>
          <w:lang w:val="en-GB"/>
        </w:rPr>
        <w:t>la</w:t>
      </w:r>
      <w:proofErr w:type="spellEnd"/>
      <w:r w:rsidRPr="0092003D">
        <w:rPr>
          <w:rFonts w:ascii="Times New Roman" w:hAnsi="Times New Roman"/>
          <w:sz w:val="24"/>
          <w:szCs w:val="24"/>
          <w:lang w:val="en-GB"/>
        </w:rPr>
        <w:t xml:space="preserve"> has also </w:t>
      </w:r>
      <w:r>
        <w:rPr>
          <w:rFonts w:ascii="Times New Roman" w:hAnsi="Times New Roman"/>
          <w:sz w:val="24"/>
          <w:szCs w:val="24"/>
          <w:lang w:val="en-GB"/>
        </w:rPr>
        <w:t xml:space="preserve">facilitated the College to produce </w:t>
      </w:r>
      <w:proofErr w:type="spellStart"/>
      <w:r>
        <w:rPr>
          <w:rFonts w:ascii="Times New Roman" w:hAnsi="Times New Roman"/>
          <w:sz w:val="24"/>
          <w:szCs w:val="24"/>
          <w:lang w:val="en-GB"/>
        </w:rPr>
        <w:t>sanitizersto</w:t>
      </w:r>
      <w:proofErr w:type="spellEnd"/>
      <w:r>
        <w:rPr>
          <w:rFonts w:ascii="Times New Roman" w:hAnsi="Times New Roman"/>
          <w:sz w:val="24"/>
          <w:szCs w:val="24"/>
          <w:lang w:val="en-GB"/>
        </w:rPr>
        <w:t xml:space="preserve"> be used within the College and elsewhere during the time of COVID-19 pandemic prevalence in the Country and the world at large. </w:t>
      </w:r>
    </w:p>
    <w:p w:rsidR="0050353D" w:rsidRPr="0092003D" w:rsidRDefault="0050353D" w:rsidP="0050353D">
      <w:pPr>
        <w:spacing w:after="0" w:line="240" w:lineRule="auto"/>
        <w:jc w:val="both"/>
        <w:rPr>
          <w:rFonts w:ascii="Times New Roman" w:hAnsi="Times New Roman"/>
          <w:sz w:val="24"/>
          <w:szCs w:val="24"/>
          <w:lang w:val="en-GB"/>
        </w:rPr>
      </w:pPr>
    </w:p>
    <w:p w:rsidR="0050353D" w:rsidRDefault="0050353D" w:rsidP="0050353D">
      <w:pPr>
        <w:spacing w:after="0" w:line="240" w:lineRule="auto"/>
        <w:jc w:val="both"/>
        <w:rPr>
          <w:rFonts w:ascii="Times New Roman" w:hAnsi="Times New Roman"/>
          <w:b/>
          <w:sz w:val="24"/>
          <w:szCs w:val="24"/>
          <w:lang w:val="en-GB"/>
        </w:rPr>
      </w:pPr>
      <w:r>
        <w:rPr>
          <w:rFonts w:ascii="Times New Roman" w:hAnsi="Times New Roman"/>
          <w:b/>
          <w:sz w:val="24"/>
          <w:szCs w:val="24"/>
          <w:lang w:val="en-GB"/>
        </w:rPr>
        <w:t xml:space="preserve">B: </w:t>
      </w:r>
      <w:r w:rsidRPr="00A41E97">
        <w:rPr>
          <w:rFonts w:ascii="Times New Roman" w:hAnsi="Times New Roman"/>
          <w:b/>
          <w:sz w:val="24"/>
          <w:szCs w:val="24"/>
          <w:lang w:val="en-GB"/>
        </w:rPr>
        <w:t xml:space="preserve">Departmental </w:t>
      </w:r>
      <w:r>
        <w:rPr>
          <w:rFonts w:ascii="Times New Roman" w:hAnsi="Times New Roman"/>
          <w:b/>
          <w:sz w:val="24"/>
          <w:szCs w:val="24"/>
          <w:lang w:val="en-GB"/>
        </w:rPr>
        <w:t>B</w:t>
      </w:r>
      <w:r w:rsidRPr="00A41E97">
        <w:rPr>
          <w:rFonts w:ascii="Times New Roman" w:hAnsi="Times New Roman"/>
          <w:b/>
          <w:sz w:val="24"/>
          <w:szCs w:val="24"/>
          <w:lang w:val="en-GB"/>
        </w:rPr>
        <w:t xml:space="preserve">est Workers </w:t>
      </w:r>
    </w:p>
    <w:p w:rsidR="00FA4CB2" w:rsidRPr="00A41E97" w:rsidRDefault="00FA4CB2" w:rsidP="0050353D">
      <w:pPr>
        <w:spacing w:after="0" w:line="240" w:lineRule="auto"/>
        <w:jc w:val="both"/>
        <w:rPr>
          <w:rFonts w:ascii="Times New Roman" w:hAnsi="Times New Roman"/>
          <w:b/>
          <w:sz w:val="24"/>
          <w:szCs w:val="24"/>
          <w:lang w:val="en-GB"/>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67"/>
        <w:gridCol w:w="2694"/>
        <w:gridCol w:w="2693"/>
        <w:gridCol w:w="3685"/>
      </w:tblGrid>
      <w:tr w:rsidR="0050353D" w:rsidRPr="00A41E97" w:rsidTr="00FA4CB2">
        <w:trPr>
          <w:tblHeader/>
        </w:trPr>
        <w:tc>
          <w:tcPr>
            <w:tcW w:w="567" w:type="dxa"/>
            <w:shd w:val="clear" w:color="auto" w:fill="auto"/>
          </w:tcPr>
          <w:p w:rsidR="0050353D" w:rsidRPr="00A41E97" w:rsidRDefault="0050353D" w:rsidP="00921983">
            <w:pPr>
              <w:tabs>
                <w:tab w:val="left" w:pos="1134"/>
              </w:tabs>
              <w:spacing w:after="0"/>
              <w:jc w:val="both"/>
              <w:rPr>
                <w:rFonts w:ascii="Times New Roman" w:hAnsi="Times New Roman"/>
                <w:b/>
              </w:rPr>
            </w:pPr>
            <w:r w:rsidRPr="00A41E97">
              <w:rPr>
                <w:rFonts w:ascii="Times New Roman" w:hAnsi="Times New Roman"/>
                <w:b/>
              </w:rPr>
              <w:t>No.</w:t>
            </w:r>
          </w:p>
        </w:tc>
        <w:tc>
          <w:tcPr>
            <w:tcW w:w="2694" w:type="dxa"/>
            <w:shd w:val="clear" w:color="auto" w:fill="auto"/>
          </w:tcPr>
          <w:p w:rsidR="0050353D" w:rsidRPr="00A41E97" w:rsidRDefault="0050353D" w:rsidP="00921983">
            <w:pPr>
              <w:tabs>
                <w:tab w:val="left" w:pos="1134"/>
              </w:tabs>
              <w:spacing w:after="0"/>
              <w:ind w:left="-161" w:firstLine="161"/>
              <w:jc w:val="both"/>
              <w:rPr>
                <w:rFonts w:ascii="Times New Roman" w:hAnsi="Times New Roman"/>
                <w:b/>
              </w:rPr>
            </w:pPr>
            <w:r w:rsidRPr="00A41E97">
              <w:rPr>
                <w:rFonts w:ascii="Times New Roman" w:hAnsi="Times New Roman"/>
                <w:b/>
              </w:rPr>
              <w:t>Name</w:t>
            </w:r>
          </w:p>
        </w:tc>
        <w:tc>
          <w:tcPr>
            <w:tcW w:w="2693" w:type="dxa"/>
            <w:shd w:val="clear" w:color="auto" w:fill="auto"/>
          </w:tcPr>
          <w:p w:rsidR="0050353D" w:rsidRPr="00A41E97" w:rsidRDefault="0050353D" w:rsidP="00921983">
            <w:pPr>
              <w:tabs>
                <w:tab w:val="left" w:pos="1134"/>
              </w:tabs>
              <w:spacing w:after="0"/>
              <w:jc w:val="both"/>
              <w:rPr>
                <w:rFonts w:ascii="Times New Roman" w:hAnsi="Times New Roman"/>
                <w:b/>
              </w:rPr>
            </w:pPr>
            <w:r w:rsidRPr="00A41E97">
              <w:rPr>
                <w:rFonts w:ascii="Times New Roman" w:hAnsi="Times New Roman"/>
                <w:b/>
              </w:rPr>
              <w:t>Designation</w:t>
            </w:r>
          </w:p>
        </w:tc>
        <w:tc>
          <w:tcPr>
            <w:tcW w:w="3685" w:type="dxa"/>
            <w:shd w:val="clear" w:color="auto" w:fill="auto"/>
          </w:tcPr>
          <w:p w:rsidR="0050353D" w:rsidRPr="00A41E97" w:rsidRDefault="0050353D" w:rsidP="00921983">
            <w:pPr>
              <w:tabs>
                <w:tab w:val="left" w:pos="1134"/>
              </w:tabs>
              <w:spacing w:after="0"/>
              <w:jc w:val="both"/>
              <w:rPr>
                <w:rFonts w:ascii="Times New Roman" w:hAnsi="Times New Roman"/>
                <w:b/>
              </w:rPr>
            </w:pPr>
            <w:r w:rsidRPr="00A41E97">
              <w:rPr>
                <w:rFonts w:ascii="Times New Roman" w:hAnsi="Times New Roman"/>
                <w:b/>
              </w:rPr>
              <w:t>Department</w:t>
            </w:r>
          </w:p>
        </w:tc>
      </w:tr>
      <w:tr w:rsidR="0050353D" w:rsidRPr="00A41E97" w:rsidTr="00FA4CB2">
        <w:tc>
          <w:tcPr>
            <w:tcW w:w="567" w:type="dxa"/>
            <w:shd w:val="clear" w:color="auto" w:fill="auto"/>
          </w:tcPr>
          <w:p w:rsidR="0050353D" w:rsidRPr="00A41E97" w:rsidRDefault="0050353D" w:rsidP="0050353D">
            <w:pPr>
              <w:numPr>
                <w:ilvl w:val="0"/>
                <w:numId w:val="3"/>
              </w:numPr>
              <w:tabs>
                <w:tab w:val="left" w:pos="1134"/>
              </w:tabs>
              <w:spacing w:after="0" w:line="240" w:lineRule="auto"/>
              <w:jc w:val="both"/>
              <w:rPr>
                <w:rFonts w:ascii="Times New Roman" w:hAnsi="Times New Roman"/>
              </w:rPr>
            </w:pPr>
          </w:p>
        </w:tc>
        <w:tc>
          <w:tcPr>
            <w:tcW w:w="2694"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 xml:space="preserve">Dr. David Sylvester </w:t>
            </w:r>
            <w:proofErr w:type="spellStart"/>
            <w:r w:rsidRPr="00A41E97">
              <w:rPr>
                <w:rFonts w:ascii="Times New Roman" w:hAnsi="Times New Roman"/>
              </w:rPr>
              <w:t>Kacholi</w:t>
            </w:r>
            <w:proofErr w:type="spellEnd"/>
          </w:p>
        </w:tc>
        <w:tc>
          <w:tcPr>
            <w:tcW w:w="2693"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Senior Lecturer</w:t>
            </w:r>
          </w:p>
        </w:tc>
        <w:tc>
          <w:tcPr>
            <w:tcW w:w="3685" w:type="dxa"/>
            <w:shd w:val="clear" w:color="auto" w:fill="auto"/>
          </w:tcPr>
          <w:p w:rsidR="0050353D" w:rsidRPr="00A41E97" w:rsidRDefault="0050353D" w:rsidP="00921983">
            <w:pPr>
              <w:tabs>
                <w:tab w:val="left" w:pos="1134"/>
              </w:tabs>
              <w:spacing w:after="0"/>
              <w:jc w:val="both"/>
              <w:rPr>
                <w:rFonts w:ascii="Times New Roman" w:hAnsi="Times New Roman"/>
              </w:rPr>
            </w:pPr>
            <w:r w:rsidRPr="00FC510E">
              <w:rPr>
                <w:rFonts w:ascii="Times New Roman" w:hAnsi="Times New Roman"/>
              </w:rPr>
              <w:t xml:space="preserve">Office of the Dean, Faculty of Science </w:t>
            </w:r>
            <w:r>
              <w:rPr>
                <w:rFonts w:ascii="Times New Roman" w:hAnsi="Times New Roman"/>
              </w:rPr>
              <w:t xml:space="preserve">and </w:t>
            </w:r>
            <w:r w:rsidRPr="00FC510E">
              <w:rPr>
                <w:rFonts w:ascii="Times New Roman" w:hAnsi="Times New Roman"/>
              </w:rPr>
              <w:t>Chemistry and Department</w:t>
            </w:r>
          </w:p>
        </w:tc>
      </w:tr>
      <w:tr w:rsidR="0050353D" w:rsidRPr="00A41E97" w:rsidTr="00FA4CB2">
        <w:tc>
          <w:tcPr>
            <w:tcW w:w="567" w:type="dxa"/>
            <w:shd w:val="clear" w:color="auto" w:fill="auto"/>
          </w:tcPr>
          <w:p w:rsidR="0050353D" w:rsidRPr="00A41E97" w:rsidRDefault="0050353D" w:rsidP="0050353D">
            <w:pPr>
              <w:numPr>
                <w:ilvl w:val="0"/>
                <w:numId w:val="3"/>
              </w:numPr>
              <w:tabs>
                <w:tab w:val="left" w:pos="1134"/>
              </w:tabs>
              <w:spacing w:after="0" w:line="240" w:lineRule="auto"/>
              <w:jc w:val="both"/>
              <w:rPr>
                <w:rFonts w:ascii="Times New Roman" w:hAnsi="Times New Roman"/>
              </w:rPr>
            </w:pPr>
          </w:p>
        </w:tc>
        <w:tc>
          <w:tcPr>
            <w:tcW w:w="2694"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 xml:space="preserve">Mr. </w:t>
            </w:r>
            <w:proofErr w:type="spellStart"/>
            <w:r w:rsidRPr="00A41E97">
              <w:rPr>
                <w:rFonts w:ascii="Times New Roman" w:hAnsi="Times New Roman"/>
              </w:rPr>
              <w:t>MasambaMuhindi</w:t>
            </w:r>
            <w:proofErr w:type="spellEnd"/>
            <w:r>
              <w:rPr>
                <w:rFonts w:ascii="Times New Roman" w:hAnsi="Times New Roman"/>
              </w:rPr>
              <w:t xml:space="preserve"> </w:t>
            </w:r>
            <w:proofErr w:type="spellStart"/>
            <w:r w:rsidRPr="00A41E97">
              <w:rPr>
                <w:rFonts w:ascii="Times New Roman" w:hAnsi="Times New Roman"/>
              </w:rPr>
              <w:t>Kweba</w:t>
            </w:r>
            <w:proofErr w:type="spellEnd"/>
          </w:p>
        </w:tc>
        <w:tc>
          <w:tcPr>
            <w:tcW w:w="2693"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Principal Clinical Officer II</w:t>
            </w:r>
          </w:p>
        </w:tc>
        <w:tc>
          <w:tcPr>
            <w:tcW w:w="3685"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Dispensary</w:t>
            </w:r>
          </w:p>
        </w:tc>
      </w:tr>
      <w:tr w:rsidR="0050353D" w:rsidRPr="00A41E97" w:rsidTr="00FA4CB2">
        <w:tc>
          <w:tcPr>
            <w:tcW w:w="567" w:type="dxa"/>
            <w:shd w:val="clear" w:color="auto" w:fill="auto"/>
          </w:tcPr>
          <w:p w:rsidR="0050353D" w:rsidRPr="00A41E97" w:rsidRDefault="0050353D" w:rsidP="0050353D">
            <w:pPr>
              <w:numPr>
                <w:ilvl w:val="0"/>
                <w:numId w:val="3"/>
              </w:numPr>
              <w:tabs>
                <w:tab w:val="left" w:pos="1134"/>
              </w:tabs>
              <w:spacing w:after="0" w:line="240" w:lineRule="auto"/>
              <w:jc w:val="both"/>
              <w:rPr>
                <w:rFonts w:ascii="Times New Roman" w:hAnsi="Times New Roman"/>
              </w:rPr>
            </w:pPr>
          </w:p>
        </w:tc>
        <w:tc>
          <w:tcPr>
            <w:tcW w:w="2694"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 xml:space="preserve">Mr. </w:t>
            </w:r>
            <w:proofErr w:type="spellStart"/>
            <w:r w:rsidRPr="00A41E97">
              <w:rPr>
                <w:rFonts w:ascii="Times New Roman" w:hAnsi="Times New Roman"/>
              </w:rPr>
              <w:t>Laurian</w:t>
            </w:r>
            <w:proofErr w:type="spellEnd"/>
            <w:r w:rsidRPr="00A41E97">
              <w:rPr>
                <w:rFonts w:ascii="Times New Roman" w:hAnsi="Times New Roman"/>
              </w:rPr>
              <w:t xml:space="preserve"> Philip </w:t>
            </w:r>
            <w:proofErr w:type="spellStart"/>
            <w:r w:rsidRPr="00A41E97">
              <w:rPr>
                <w:rFonts w:ascii="Times New Roman" w:hAnsi="Times New Roman"/>
              </w:rPr>
              <w:t>Wajimila</w:t>
            </w:r>
            <w:proofErr w:type="spellEnd"/>
          </w:p>
        </w:tc>
        <w:tc>
          <w:tcPr>
            <w:tcW w:w="2693"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IT System Administrator II</w:t>
            </w:r>
          </w:p>
        </w:tc>
        <w:tc>
          <w:tcPr>
            <w:tcW w:w="3685"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ICT</w:t>
            </w:r>
          </w:p>
        </w:tc>
      </w:tr>
      <w:tr w:rsidR="0050353D" w:rsidRPr="00A41E97" w:rsidTr="00FA4CB2">
        <w:tc>
          <w:tcPr>
            <w:tcW w:w="567" w:type="dxa"/>
            <w:shd w:val="clear" w:color="auto" w:fill="auto"/>
          </w:tcPr>
          <w:p w:rsidR="0050353D" w:rsidRPr="00A41E97" w:rsidRDefault="0050353D" w:rsidP="0050353D">
            <w:pPr>
              <w:numPr>
                <w:ilvl w:val="0"/>
                <w:numId w:val="3"/>
              </w:numPr>
              <w:tabs>
                <w:tab w:val="left" w:pos="1134"/>
              </w:tabs>
              <w:spacing w:after="0" w:line="240" w:lineRule="auto"/>
              <w:jc w:val="both"/>
              <w:rPr>
                <w:rFonts w:ascii="Times New Roman" w:hAnsi="Times New Roman"/>
              </w:rPr>
            </w:pPr>
          </w:p>
        </w:tc>
        <w:tc>
          <w:tcPr>
            <w:tcW w:w="2694"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 xml:space="preserve">Mr. </w:t>
            </w:r>
            <w:proofErr w:type="spellStart"/>
            <w:r w:rsidRPr="00A41E97">
              <w:rPr>
                <w:rFonts w:ascii="Times New Roman" w:hAnsi="Times New Roman"/>
              </w:rPr>
              <w:t>Miraji</w:t>
            </w:r>
            <w:proofErr w:type="spellEnd"/>
            <w:r w:rsidRPr="00A41E97">
              <w:rPr>
                <w:rFonts w:ascii="Times New Roman" w:hAnsi="Times New Roman"/>
              </w:rPr>
              <w:t xml:space="preserve"> Mohamed </w:t>
            </w:r>
            <w:proofErr w:type="spellStart"/>
            <w:r w:rsidRPr="00A41E97">
              <w:rPr>
                <w:rFonts w:ascii="Times New Roman" w:hAnsi="Times New Roman"/>
              </w:rPr>
              <w:t>Salehe</w:t>
            </w:r>
            <w:proofErr w:type="spellEnd"/>
          </w:p>
        </w:tc>
        <w:tc>
          <w:tcPr>
            <w:tcW w:w="2693"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Bursar</w:t>
            </w:r>
          </w:p>
        </w:tc>
        <w:tc>
          <w:tcPr>
            <w:tcW w:w="3685"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Finance and Accounts</w:t>
            </w:r>
          </w:p>
        </w:tc>
      </w:tr>
      <w:tr w:rsidR="0050353D" w:rsidRPr="00A41E97" w:rsidTr="00FA4CB2">
        <w:tc>
          <w:tcPr>
            <w:tcW w:w="567" w:type="dxa"/>
            <w:shd w:val="clear" w:color="auto" w:fill="auto"/>
          </w:tcPr>
          <w:p w:rsidR="0050353D" w:rsidRPr="00A41E97" w:rsidRDefault="0050353D" w:rsidP="0050353D">
            <w:pPr>
              <w:numPr>
                <w:ilvl w:val="0"/>
                <w:numId w:val="3"/>
              </w:numPr>
              <w:tabs>
                <w:tab w:val="left" w:pos="1134"/>
              </w:tabs>
              <w:spacing w:after="0" w:line="240" w:lineRule="auto"/>
              <w:jc w:val="both"/>
              <w:rPr>
                <w:rFonts w:ascii="Times New Roman" w:hAnsi="Times New Roman"/>
              </w:rPr>
            </w:pPr>
          </w:p>
        </w:tc>
        <w:tc>
          <w:tcPr>
            <w:tcW w:w="2694"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 xml:space="preserve">Mr. </w:t>
            </w:r>
            <w:proofErr w:type="spellStart"/>
            <w:r w:rsidRPr="00A41E97">
              <w:rPr>
                <w:rFonts w:ascii="Times New Roman" w:hAnsi="Times New Roman"/>
              </w:rPr>
              <w:t>Omary</w:t>
            </w:r>
            <w:proofErr w:type="spellEnd"/>
            <w:r>
              <w:rPr>
                <w:rFonts w:ascii="Times New Roman" w:hAnsi="Times New Roman"/>
              </w:rPr>
              <w:t xml:space="preserve"> </w:t>
            </w:r>
            <w:proofErr w:type="spellStart"/>
            <w:r w:rsidRPr="00A41E97">
              <w:rPr>
                <w:rFonts w:ascii="Times New Roman" w:hAnsi="Times New Roman"/>
              </w:rPr>
              <w:t>Mohaned</w:t>
            </w:r>
            <w:proofErr w:type="spellEnd"/>
            <w:r>
              <w:rPr>
                <w:rFonts w:ascii="Times New Roman" w:hAnsi="Times New Roman"/>
              </w:rPr>
              <w:t xml:space="preserve"> </w:t>
            </w:r>
            <w:proofErr w:type="spellStart"/>
            <w:r w:rsidRPr="00A41E97">
              <w:rPr>
                <w:rFonts w:ascii="Times New Roman" w:hAnsi="Times New Roman"/>
              </w:rPr>
              <w:t>Mshana</w:t>
            </w:r>
            <w:proofErr w:type="spellEnd"/>
          </w:p>
        </w:tc>
        <w:tc>
          <w:tcPr>
            <w:tcW w:w="2693"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Library Assistant II</w:t>
            </w:r>
          </w:p>
        </w:tc>
        <w:tc>
          <w:tcPr>
            <w:tcW w:w="3685"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Library</w:t>
            </w:r>
          </w:p>
        </w:tc>
      </w:tr>
      <w:tr w:rsidR="0050353D" w:rsidRPr="00A41E97" w:rsidTr="00FA4CB2">
        <w:tc>
          <w:tcPr>
            <w:tcW w:w="567" w:type="dxa"/>
            <w:shd w:val="clear" w:color="auto" w:fill="auto"/>
          </w:tcPr>
          <w:p w:rsidR="0050353D" w:rsidRPr="00A41E97" w:rsidRDefault="0050353D" w:rsidP="0050353D">
            <w:pPr>
              <w:numPr>
                <w:ilvl w:val="0"/>
                <w:numId w:val="3"/>
              </w:numPr>
              <w:tabs>
                <w:tab w:val="left" w:pos="1134"/>
              </w:tabs>
              <w:spacing w:after="0" w:line="240" w:lineRule="auto"/>
              <w:jc w:val="both"/>
              <w:rPr>
                <w:rFonts w:ascii="Times New Roman" w:hAnsi="Times New Roman"/>
              </w:rPr>
            </w:pPr>
          </w:p>
        </w:tc>
        <w:tc>
          <w:tcPr>
            <w:tcW w:w="2694"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 xml:space="preserve">Ms. </w:t>
            </w:r>
            <w:proofErr w:type="spellStart"/>
            <w:r w:rsidRPr="00A41E97">
              <w:rPr>
                <w:rFonts w:ascii="Times New Roman" w:hAnsi="Times New Roman"/>
              </w:rPr>
              <w:t>Riziki</w:t>
            </w:r>
            <w:proofErr w:type="spellEnd"/>
            <w:r>
              <w:rPr>
                <w:rFonts w:ascii="Times New Roman" w:hAnsi="Times New Roman"/>
              </w:rPr>
              <w:t xml:space="preserve"> </w:t>
            </w:r>
            <w:proofErr w:type="spellStart"/>
            <w:r w:rsidRPr="00A41E97">
              <w:rPr>
                <w:rFonts w:ascii="Times New Roman" w:hAnsi="Times New Roman"/>
              </w:rPr>
              <w:t>Danstan</w:t>
            </w:r>
            <w:proofErr w:type="spellEnd"/>
            <w:r>
              <w:rPr>
                <w:rFonts w:ascii="Times New Roman" w:hAnsi="Times New Roman"/>
              </w:rPr>
              <w:t xml:space="preserve"> </w:t>
            </w:r>
            <w:proofErr w:type="spellStart"/>
            <w:r w:rsidRPr="00A41E97">
              <w:rPr>
                <w:rFonts w:ascii="Times New Roman" w:hAnsi="Times New Roman"/>
              </w:rPr>
              <w:t>Luoga</w:t>
            </w:r>
            <w:proofErr w:type="spellEnd"/>
          </w:p>
        </w:tc>
        <w:tc>
          <w:tcPr>
            <w:tcW w:w="2693"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Principal Games Tutor I</w:t>
            </w:r>
          </w:p>
        </w:tc>
        <w:tc>
          <w:tcPr>
            <w:tcW w:w="3685"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Students Services</w:t>
            </w:r>
          </w:p>
        </w:tc>
      </w:tr>
      <w:tr w:rsidR="0050353D" w:rsidRPr="00A41E97" w:rsidTr="00FA4CB2">
        <w:tc>
          <w:tcPr>
            <w:tcW w:w="567" w:type="dxa"/>
            <w:shd w:val="clear" w:color="auto" w:fill="auto"/>
          </w:tcPr>
          <w:p w:rsidR="0050353D" w:rsidRPr="00A41E97" w:rsidRDefault="0050353D" w:rsidP="0050353D">
            <w:pPr>
              <w:numPr>
                <w:ilvl w:val="0"/>
                <w:numId w:val="3"/>
              </w:numPr>
              <w:tabs>
                <w:tab w:val="left" w:pos="1134"/>
              </w:tabs>
              <w:spacing w:after="0" w:line="240" w:lineRule="auto"/>
              <w:jc w:val="both"/>
              <w:rPr>
                <w:rFonts w:ascii="Times New Roman" w:hAnsi="Times New Roman"/>
              </w:rPr>
            </w:pPr>
          </w:p>
        </w:tc>
        <w:tc>
          <w:tcPr>
            <w:tcW w:w="2694"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 xml:space="preserve">Ms. </w:t>
            </w:r>
            <w:proofErr w:type="spellStart"/>
            <w:r w:rsidRPr="00A41E97">
              <w:rPr>
                <w:rFonts w:ascii="Times New Roman" w:hAnsi="Times New Roman"/>
              </w:rPr>
              <w:t>Clotide</w:t>
            </w:r>
            <w:proofErr w:type="spellEnd"/>
            <w:r w:rsidRPr="00A41E97">
              <w:rPr>
                <w:rFonts w:ascii="Times New Roman" w:hAnsi="Times New Roman"/>
              </w:rPr>
              <w:t xml:space="preserve"> Mathew </w:t>
            </w:r>
            <w:proofErr w:type="spellStart"/>
            <w:r w:rsidRPr="00A41E97">
              <w:rPr>
                <w:rFonts w:ascii="Times New Roman" w:hAnsi="Times New Roman"/>
              </w:rPr>
              <w:t>Luoga</w:t>
            </w:r>
            <w:proofErr w:type="spellEnd"/>
          </w:p>
        </w:tc>
        <w:tc>
          <w:tcPr>
            <w:tcW w:w="2693"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Office Management Secretary II</w:t>
            </w:r>
          </w:p>
        </w:tc>
        <w:tc>
          <w:tcPr>
            <w:tcW w:w="3685"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Human Resource Management</w:t>
            </w:r>
          </w:p>
        </w:tc>
      </w:tr>
      <w:tr w:rsidR="0050353D" w:rsidRPr="00A41E97" w:rsidTr="00FA4CB2">
        <w:tc>
          <w:tcPr>
            <w:tcW w:w="567" w:type="dxa"/>
            <w:shd w:val="clear" w:color="auto" w:fill="auto"/>
          </w:tcPr>
          <w:p w:rsidR="0050353D" w:rsidRPr="00A41E97" w:rsidRDefault="0050353D" w:rsidP="0050353D">
            <w:pPr>
              <w:numPr>
                <w:ilvl w:val="0"/>
                <w:numId w:val="3"/>
              </w:numPr>
              <w:tabs>
                <w:tab w:val="left" w:pos="1134"/>
              </w:tabs>
              <w:spacing w:after="0" w:line="240" w:lineRule="auto"/>
              <w:jc w:val="both"/>
              <w:rPr>
                <w:rFonts w:ascii="Times New Roman" w:hAnsi="Times New Roman"/>
              </w:rPr>
            </w:pPr>
          </w:p>
        </w:tc>
        <w:tc>
          <w:tcPr>
            <w:tcW w:w="2694"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 xml:space="preserve">Mr. </w:t>
            </w:r>
            <w:proofErr w:type="spellStart"/>
            <w:r w:rsidRPr="00A41E97">
              <w:rPr>
                <w:rFonts w:ascii="Times New Roman" w:hAnsi="Times New Roman"/>
              </w:rPr>
              <w:t>Bilshan</w:t>
            </w:r>
            <w:proofErr w:type="spellEnd"/>
            <w:r w:rsidRPr="00A41E97">
              <w:rPr>
                <w:rFonts w:ascii="Times New Roman" w:hAnsi="Times New Roman"/>
              </w:rPr>
              <w:t xml:space="preserve"> Wilson </w:t>
            </w:r>
            <w:proofErr w:type="spellStart"/>
            <w:r w:rsidRPr="00A41E97">
              <w:rPr>
                <w:rFonts w:ascii="Times New Roman" w:hAnsi="Times New Roman"/>
              </w:rPr>
              <w:t>Odero</w:t>
            </w:r>
            <w:proofErr w:type="spellEnd"/>
          </w:p>
        </w:tc>
        <w:tc>
          <w:tcPr>
            <w:tcW w:w="2693"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Senior Assistant Supplies Officer I</w:t>
            </w:r>
          </w:p>
        </w:tc>
        <w:tc>
          <w:tcPr>
            <w:tcW w:w="3685"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Principal’s Office (Information, Education and Communication Unit, Internal Audit Unit, Legal Unit, Quality Assurance Unit, Gender Centre and Assistant to Principal, Procurement Management Unit)</w:t>
            </w:r>
          </w:p>
        </w:tc>
      </w:tr>
      <w:tr w:rsidR="0050353D" w:rsidRPr="00A41E97" w:rsidTr="00FA4CB2">
        <w:tc>
          <w:tcPr>
            <w:tcW w:w="567" w:type="dxa"/>
            <w:shd w:val="clear" w:color="auto" w:fill="auto"/>
          </w:tcPr>
          <w:p w:rsidR="0050353D" w:rsidRPr="00A41E97" w:rsidRDefault="0050353D" w:rsidP="0050353D">
            <w:pPr>
              <w:numPr>
                <w:ilvl w:val="0"/>
                <w:numId w:val="3"/>
              </w:numPr>
              <w:tabs>
                <w:tab w:val="left" w:pos="1134"/>
              </w:tabs>
              <w:spacing w:after="0" w:line="240" w:lineRule="auto"/>
              <w:jc w:val="both"/>
              <w:rPr>
                <w:rFonts w:ascii="Times New Roman" w:hAnsi="Times New Roman"/>
              </w:rPr>
            </w:pPr>
          </w:p>
        </w:tc>
        <w:tc>
          <w:tcPr>
            <w:tcW w:w="2694"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 xml:space="preserve">Ms. </w:t>
            </w:r>
            <w:proofErr w:type="spellStart"/>
            <w:r w:rsidRPr="00A41E97">
              <w:rPr>
                <w:rFonts w:ascii="Times New Roman" w:hAnsi="Times New Roman"/>
              </w:rPr>
              <w:t>Rehema</w:t>
            </w:r>
            <w:proofErr w:type="spellEnd"/>
            <w:r>
              <w:rPr>
                <w:rFonts w:ascii="Times New Roman" w:hAnsi="Times New Roman"/>
              </w:rPr>
              <w:t xml:space="preserve"> </w:t>
            </w:r>
            <w:proofErr w:type="spellStart"/>
            <w:r w:rsidRPr="00A41E97">
              <w:rPr>
                <w:rFonts w:ascii="Times New Roman" w:hAnsi="Times New Roman"/>
              </w:rPr>
              <w:t>Eliawonyi</w:t>
            </w:r>
            <w:proofErr w:type="spellEnd"/>
            <w:r>
              <w:rPr>
                <w:rFonts w:ascii="Times New Roman" w:hAnsi="Times New Roman"/>
              </w:rPr>
              <w:t xml:space="preserve"> </w:t>
            </w:r>
            <w:proofErr w:type="spellStart"/>
            <w:r w:rsidRPr="00A41E97">
              <w:rPr>
                <w:rFonts w:ascii="Times New Roman" w:hAnsi="Times New Roman"/>
              </w:rPr>
              <w:t>Ngowi</w:t>
            </w:r>
            <w:proofErr w:type="spellEnd"/>
          </w:p>
        </w:tc>
        <w:tc>
          <w:tcPr>
            <w:tcW w:w="2693"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Senior Administrative Officer I</w:t>
            </w:r>
          </w:p>
        </w:tc>
        <w:tc>
          <w:tcPr>
            <w:tcW w:w="3685"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Office of the Dean, Faculty of Humanities and Social Sciences; and Economics and Geography department</w:t>
            </w:r>
          </w:p>
        </w:tc>
      </w:tr>
      <w:tr w:rsidR="0050353D" w:rsidRPr="00A41E97" w:rsidTr="00FA4CB2">
        <w:trPr>
          <w:trHeight w:val="256"/>
        </w:trPr>
        <w:tc>
          <w:tcPr>
            <w:tcW w:w="567" w:type="dxa"/>
            <w:shd w:val="clear" w:color="auto" w:fill="auto"/>
          </w:tcPr>
          <w:p w:rsidR="0050353D" w:rsidRPr="00A41E97" w:rsidRDefault="0050353D" w:rsidP="0050353D">
            <w:pPr>
              <w:numPr>
                <w:ilvl w:val="0"/>
                <w:numId w:val="3"/>
              </w:numPr>
              <w:tabs>
                <w:tab w:val="left" w:pos="1134"/>
              </w:tabs>
              <w:spacing w:after="0" w:line="240" w:lineRule="auto"/>
              <w:jc w:val="both"/>
              <w:rPr>
                <w:rFonts w:ascii="Times New Roman" w:hAnsi="Times New Roman"/>
              </w:rPr>
            </w:pPr>
          </w:p>
        </w:tc>
        <w:tc>
          <w:tcPr>
            <w:tcW w:w="2694"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 xml:space="preserve">Mr. Mohamed </w:t>
            </w:r>
            <w:proofErr w:type="spellStart"/>
            <w:r w:rsidRPr="00A41E97">
              <w:rPr>
                <w:rFonts w:ascii="Times New Roman" w:hAnsi="Times New Roman"/>
              </w:rPr>
              <w:t>Salehe</w:t>
            </w:r>
            <w:proofErr w:type="spellEnd"/>
            <w:r w:rsidRPr="00A41E97">
              <w:rPr>
                <w:rFonts w:ascii="Times New Roman" w:hAnsi="Times New Roman"/>
              </w:rPr>
              <w:t xml:space="preserve"> Omari</w:t>
            </w:r>
          </w:p>
        </w:tc>
        <w:tc>
          <w:tcPr>
            <w:tcW w:w="2693"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Artisan I</w:t>
            </w:r>
          </w:p>
        </w:tc>
        <w:tc>
          <w:tcPr>
            <w:tcW w:w="3685"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Estates</w:t>
            </w:r>
          </w:p>
        </w:tc>
      </w:tr>
      <w:tr w:rsidR="0050353D" w:rsidRPr="00A41E97" w:rsidTr="00FA4CB2">
        <w:tc>
          <w:tcPr>
            <w:tcW w:w="567" w:type="dxa"/>
            <w:shd w:val="clear" w:color="auto" w:fill="auto"/>
          </w:tcPr>
          <w:p w:rsidR="0050353D" w:rsidRPr="00A41E97" w:rsidRDefault="0050353D" w:rsidP="0050353D">
            <w:pPr>
              <w:numPr>
                <w:ilvl w:val="0"/>
                <w:numId w:val="3"/>
              </w:numPr>
              <w:tabs>
                <w:tab w:val="left" w:pos="1134"/>
              </w:tabs>
              <w:spacing w:after="0" w:line="240" w:lineRule="auto"/>
              <w:jc w:val="both"/>
              <w:rPr>
                <w:rFonts w:ascii="Times New Roman" w:hAnsi="Times New Roman"/>
              </w:rPr>
            </w:pPr>
          </w:p>
        </w:tc>
        <w:tc>
          <w:tcPr>
            <w:tcW w:w="2694"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 xml:space="preserve">Dr. Gasper Godson </w:t>
            </w:r>
            <w:proofErr w:type="spellStart"/>
            <w:r w:rsidRPr="00A41E97">
              <w:rPr>
                <w:rFonts w:ascii="Times New Roman" w:hAnsi="Times New Roman"/>
              </w:rPr>
              <w:t>Mwanga</w:t>
            </w:r>
            <w:proofErr w:type="spellEnd"/>
          </w:p>
        </w:tc>
        <w:tc>
          <w:tcPr>
            <w:tcW w:w="2693"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Lecturer</w:t>
            </w:r>
          </w:p>
        </w:tc>
        <w:tc>
          <w:tcPr>
            <w:tcW w:w="3685"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bCs/>
              </w:rPr>
              <w:t>Physics, Mathematics and Informatics Department (PMI)</w:t>
            </w:r>
          </w:p>
        </w:tc>
      </w:tr>
      <w:tr w:rsidR="0050353D" w:rsidRPr="00A41E97" w:rsidTr="00FA4CB2">
        <w:tc>
          <w:tcPr>
            <w:tcW w:w="567" w:type="dxa"/>
            <w:shd w:val="clear" w:color="auto" w:fill="auto"/>
          </w:tcPr>
          <w:p w:rsidR="0050353D" w:rsidRPr="00A41E97" w:rsidRDefault="0050353D" w:rsidP="0050353D">
            <w:pPr>
              <w:numPr>
                <w:ilvl w:val="0"/>
                <w:numId w:val="3"/>
              </w:numPr>
              <w:tabs>
                <w:tab w:val="left" w:pos="1134"/>
              </w:tabs>
              <w:spacing w:after="0" w:line="240" w:lineRule="auto"/>
              <w:jc w:val="both"/>
              <w:rPr>
                <w:rFonts w:ascii="Times New Roman" w:hAnsi="Times New Roman"/>
              </w:rPr>
            </w:pPr>
          </w:p>
        </w:tc>
        <w:tc>
          <w:tcPr>
            <w:tcW w:w="2694"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 xml:space="preserve">Dr. </w:t>
            </w:r>
            <w:proofErr w:type="spellStart"/>
            <w:r w:rsidRPr="00A41E97">
              <w:rPr>
                <w:rFonts w:ascii="Times New Roman" w:hAnsi="Times New Roman"/>
              </w:rPr>
              <w:t>Maregesi</w:t>
            </w:r>
            <w:proofErr w:type="spellEnd"/>
            <w:r>
              <w:rPr>
                <w:rFonts w:ascii="Times New Roman" w:hAnsi="Times New Roman"/>
              </w:rPr>
              <w:t xml:space="preserve"> </w:t>
            </w:r>
            <w:proofErr w:type="spellStart"/>
            <w:r w:rsidRPr="00A41E97">
              <w:rPr>
                <w:rFonts w:ascii="Times New Roman" w:hAnsi="Times New Roman"/>
              </w:rPr>
              <w:t>Manyonyi</w:t>
            </w:r>
            <w:proofErr w:type="spellEnd"/>
            <w:r>
              <w:rPr>
                <w:rFonts w:ascii="Times New Roman" w:hAnsi="Times New Roman"/>
              </w:rPr>
              <w:t xml:space="preserve"> </w:t>
            </w:r>
            <w:proofErr w:type="spellStart"/>
            <w:r w:rsidRPr="00A41E97">
              <w:rPr>
                <w:rFonts w:ascii="Times New Roman" w:hAnsi="Times New Roman"/>
              </w:rPr>
              <w:t>Machumu</w:t>
            </w:r>
            <w:proofErr w:type="spellEnd"/>
          </w:p>
        </w:tc>
        <w:tc>
          <w:tcPr>
            <w:tcW w:w="2693"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Lecturer</w:t>
            </w:r>
          </w:p>
        </w:tc>
        <w:tc>
          <w:tcPr>
            <w:tcW w:w="3685"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Educational Psychology and Curriculum Studies Department (EPCS)</w:t>
            </w:r>
          </w:p>
        </w:tc>
      </w:tr>
      <w:tr w:rsidR="0050353D" w:rsidRPr="00A41E97" w:rsidTr="00FA4CB2">
        <w:tc>
          <w:tcPr>
            <w:tcW w:w="567" w:type="dxa"/>
            <w:shd w:val="clear" w:color="auto" w:fill="auto"/>
          </w:tcPr>
          <w:p w:rsidR="0050353D" w:rsidRPr="00A41E97" w:rsidRDefault="0050353D" w:rsidP="0050353D">
            <w:pPr>
              <w:numPr>
                <w:ilvl w:val="0"/>
                <w:numId w:val="3"/>
              </w:numPr>
              <w:tabs>
                <w:tab w:val="left" w:pos="1134"/>
              </w:tabs>
              <w:spacing w:after="0" w:line="240" w:lineRule="auto"/>
              <w:jc w:val="both"/>
              <w:rPr>
                <w:rFonts w:ascii="Times New Roman" w:hAnsi="Times New Roman"/>
              </w:rPr>
            </w:pPr>
          </w:p>
        </w:tc>
        <w:tc>
          <w:tcPr>
            <w:tcW w:w="2694"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 xml:space="preserve">Dr. Frank Jones </w:t>
            </w:r>
            <w:proofErr w:type="spellStart"/>
            <w:r w:rsidRPr="00A41E97">
              <w:rPr>
                <w:rFonts w:ascii="Times New Roman" w:hAnsi="Times New Roman"/>
              </w:rPr>
              <w:t>Mateng’e</w:t>
            </w:r>
            <w:proofErr w:type="spellEnd"/>
          </w:p>
        </w:tc>
        <w:tc>
          <w:tcPr>
            <w:tcW w:w="2693"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Lecturer</w:t>
            </w:r>
          </w:p>
        </w:tc>
        <w:tc>
          <w:tcPr>
            <w:tcW w:w="3685"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bCs/>
              </w:rPr>
              <w:t>History, Political Science and Development Studies Department</w:t>
            </w:r>
          </w:p>
        </w:tc>
      </w:tr>
      <w:tr w:rsidR="0050353D" w:rsidRPr="00A41E97" w:rsidTr="00FA4CB2">
        <w:trPr>
          <w:trHeight w:val="475"/>
        </w:trPr>
        <w:tc>
          <w:tcPr>
            <w:tcW w:w="567" w:type="dxa"/>
            <w:shd w:val="clear" w:color="auto" w:fill="auto"/>
          </w:tcPr>
          <w:p w:rsidR="0050353D" w:rsidRPr="00A41E97" w:rsidRDefault="0050353D" w:rsidP="0050353D">
            <w:pPr>
              <w:numPr>
                <w:ilvl w:val="0"/>
                <w:numId w:val="3"/>
              </w:numPr>
              <w:tabs>
                <w:tab w:val="left" w:pos="1134"/>
              </w:tabs>
              <w:spacing w:after="0" w:line="240" w:lineRule="auto"/>
              <w:jc w:val="both"/>
              <w:rPr>
                <w:rFonts w:ascii="Times New Roman" w:hAnsi="Times New Roman"/>
              </w:rPr>
            </w:pPr>
          </w:p>
        </w:tc>
        <w:tc>
          <w:tcPr>
            <w:tcW w:w="2694"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 xml:space="preserve">Ms. </w:t>
            </w:r>
            <w:proofErr w:type="spellStart"/>
            <w:r w:rsidRPr="00A41E97">
              <w:rPr>
                <w:rFonts w:ascii="Times New Roman" w:hAnsi="Times New Roman"/>
              </w:rPr>
              <w:t>Rehema</w:t>
            </w:r>
            <w:proofErr w:type="spellEnd"/>
            <w:r>
              <w:rPr>
                <w:rFonts w:ascii="Times New Roman" w:hAnsi="Times New Roman"/>
              </w:rPr>
              <w:t xml:space="preserve"> </w:t>
            </w:r>
            <w:proofErr w:type="spellStart"/>
            <w:r w:rsidRPr="00A41E97">
              <w:rPr>
                <w:rFonts w:ascii="Times New Roman" w:hAnsi="Times New Roman"/>
              </w:rPr>
              <w:t>Meshack</w:t>
            </w:r>
            <w:proofErr w:type="spellEnd"/>
            <w:r>
              <w:rPr>
                <w:rFonts w:ascii="Times New Roman" w:hAnsi="Times New Roman"/>
              </w:rPr>
              <w:t xml:space="preserve"> </w:t>
            </w:r>
            <w:proofErr w:type="spellStart"/>
            <w:r w:rsidRPr="00A41E97">
              <w:rPr>
                <w:rFonts w:ascii="Times New Roman" w:hAnsi="Times New Roman"/>
              </w:rPr>
              <w:t>Mdoe</w:t>
            </w:r>
            <w:proofErr w:type="spellEnd"/>
          </w:p>
        </w:tc>
        <w:tc>
          <w:tcPr>
            <w:tcW w:w="2693"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Education Officer I</w:t>
            </w:r>
          </w:p>
        </w:tc>
        <w:tc>
          <w:tcPr>
            <w:tcW w:w="3685" w:type="dxa"/>
            <w:shd w:val="clear" w:color="auto" w:fill="auto"/>
          </w:tcPr>
          <w:p w:rsidR="0050353D" w:rsidRPr="00A41E97" w:rsidRDefault="0050353D" w:rsidP="00921983">
            <w:pPr>
              <w:spacing w:after="0"/>
              <w:jc w:val="both"/>
              <w:rPr>
                <w:rFonts w:ascii="Times New Roman" w:hAnsi="Times New Roman"/>
              </w:rPr>
            </w:pPr>
            <w:r w:rsidRPr="00A41E97">
              <w:rPr>
                <w:rFonts w:ascii="Times New Roman" w:hAnsi="Times New Roman"/>
              </w:rPr>
              <w:t>Demonstration Secondary School Department</w:t>
            </w:r>
          </w:p>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Demonstration Pre-School and Primary Schools Department</w:t>
            </w:r>
          </w:p>
        </w:tc>
      </w:tr>
      <w:tr w:rsidR="0050353D" w:rsidRPr="00A41E97" w:rsidTr="00FA4CB2">
        <w:tc>
          <w:tcPr>
            <w:tcW w:w="567" w:type="dxa"/>
            <w:shd w:val="clear" w:color="auto" w:fill="auto"/>
          </w:tcPr>
          <w:p w:rsidR="0050353D" w:rsidRPr="00A41E97" w:rsidRDefault="0050353D" w:rsidP="0050353D">
            <w:pPr>
              <w:numPr>
                <w:ilvl w:val="0"/>
                <w:numId w:val="3"/>
              </w:numPr>
              <w:tabs>
                <w:tab w:val="left" w:pos="1134"/>
              </w:tabs>
              <w:spacing w:after="0" w:line="240" w:lineRule="auto"/>
              <w:jc w:val="both"/>
              <w:rPr>
                <w:rFonts w:ascii="Times New Roman" w:hAnsi="Times New Roman"/>
              </w:rPr>
            </w:pPr>
          </w:p>
        </w:tc>
        <w:tc>
          <w:tcPr>
            <w:tcW w:w="2694"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 xml:space="preserve">Mr. Baraka </w:t>
            </w:r>
            <w:proofErr w:type="spellStart"/>
            <w:r w:rsidRPr="00A41E97">
              <w:rPr>
                <w:rFonts w:ascii="Times New Roman" w:hAnsi="Times New Roman"/>
              </w:rPr>
              <w:t>Bitebu</w:t>
            </w:r>
            <w:proofErr w:type="spellEnd"/>
            <w:r>
              <w:rPr>
                <w:rFonts w:ascii="Times New Roman" w:hAnsi="Times New Roman"/>
              </w:rPr>
              <w:t xml:space="preserve"> </w:t>
            </w:r>
            <w:proofErr w:type="spellStart"/>
            <w:r w:rsidRPr="00A41E97">
              <w:rPr>
                <w:rFonts w:ascii="Times New Roman" w:hAnsi="Times New Roman"/>
              </w:rPr>
              <w:t>Mding’i</w:t>
            </w:r>
            <w:proofErr w:type="spellEnd"/>
          </w:p>
        </w:tc>
        <w:tc>
          <w:tcPr>
            <w:tcW w:w="2693"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Auxiliary Police</w:t>
            </w:r>
          </w:p>
        </w:tc>
        <w:tc>
          <w:tcPr>
            <w:tcW w:w="3685"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Transport and Auxiliary Police Department</w:t>
            </w:r>
          </w:p>
        </w:tc>
      </w:tr>
      <w:tr w:rsidR="0050353D" w:rsidRPr="00A41E97" w:rsidTr="00FA4CB2">
        <w:trPr>
          <w:trHeight w:val="360"/>
        </w:trPr>
        <w:tc>
          <w:tcPr>
            <w:tcW w:w="567" w:type="dxa"/>
            <w:shd w:val="clear" w:color="auto" w:fill="auto"/>
          </w:tcPr>
          <w:p w:rsidR="0050353D" w:rsidRPr="00A41E97" w:rsidRDefault="0050353D" w:rsidP="0050353D">
            <w:pPr>
              <w:numPr>
                <w:ilvl w:val="0"/>
                <w:numId w:val="3"/>
              </w:numPr>
              <w:tabs>
                <w:tab w:val="left" w:pos="1134"/>
              </w:tabs>
              <w:spacing w:after="0" w:line="240" w:lineRule="auto"/>
              <w:jc w:val="both"/>
              <w:rPr>
                <w:rFonts w:ascii="Times New Roman" w:hAnsi="Times New Roman"/>
              </w:rPr>
            </w:pPr>
          </w:p>
        </w:tc>
        <w:tc>
          <w:tcPr>
            <w:tcW w:w="2694"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 xml:space="preserve">Dr. </w:t>
            </w:r>
            <w:proofErr w:type="spellStart"/>
            <w:r w:rsidRPr="00A41E97">
              <w:rPr>
                <w:rFonts w:ascii="Times New Roman" w:hAnsi="Times New Roman"/>
              </w:rPr>
              <w:t>Loveluck</w:t>
            </w:r>
            <w:proofErr w:type="spellEnd"/>
            <w:r w:rsidRPr="00A41E97">
              <w:rPr>
                <w:rFonts w:ascii="Times New Roman" w:hAnsi="Times New Roman"/>
              </w:rPr>
              <w:t xml:space="preserve"> Philip </w:t>
            </w:r>
            <w:proofErr w:type="spellStart"/>
            <w:r w:rsidRPr="00A41E97">
              <w:rPr>
                <w:rFonts w:ascii="Times New Roman" w:hAnsi="Times New Roman"/>
              </w:rPr>
              <w:t>Muro</w:t>
            </w:r>
            <w:proofErr w:type="spellEnd"/>
          </w:p>
        </w:tc>
        <w:tc>
          <w:tcPr>
            <w:tcW w:w="2693"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Lecturer</w:t>
            </w:r>
          </w:p>
        </w:tc>
        <w:tc>
          <w:tcPr>
            <w:tcW w:w="3685"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Languages and Literature</w:t>
            </w:r>
          </w:p>
        </w:tc>
      </w:tr>
      <w:tr w:rsidR="0050353D" w:rsidRPr="00A41E97" w:rsidTr="00FA4CB2">
        <w:tc>
          <w:tcPr>
            <w:tcW w:w="567" w:type="dxa"/>
            <w:shd w:val="clear" w:color="auto" w:fill="auto"/>
          </w:tcPr>
          <w:p w:rsidR="0050353D" w:rsidRPr="00A41E97" w:rsidRDefault="0050353D" w:rsidP="0050353D">
            <w:pPr>
              <w:numPr>
                <w:ilvl w:val="0"/>
                <w:numId w:val="3"/>
              </w:numPr>
              <w:tabs>
                <w:tab w:val="left" w:pos="1134"/>
              </w:tabs>
              <w:spacing w:after="0" w:line="240" w:lineRule="auto"/>
              <w:jc w:val="both"/>
              <w:rPr>
                <w:rFonts w:ascii="Times New Roman" w:hAnsi="Times New Roman"/>
              </w:rPr>
            </w:pPr>
          </w:p>
        </w:tc>
        <w:tc>
          <w:tcPr>
            <w:tcW w:w="2694"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 xml:space="preserve">Mr. Mathias John </w:t>
            </w:r>
            <w:proofErr w:type="spellStart"/>
            <w:r w:rsidRPr="00A41E97">
              <w:rPr>
                <w:rFonts w:ascii="Times New Roman" w:hAnsi="Times New Roman"/>
              </w:rPr>
              <w:t>Punguti</w:t>
            </w:r>
            <w:proofErr w:type="spellEnd"/>
          </w:p>
        </w:tc>
        <w:tc>
          <w:tcPr>
            <w:tcW w:w="2693"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Senior Office Attendant III</w:t>
            </w:r>
          </w:p>
        </w:tc>
        <w:tc>
          <w:tcPr>
            <w:tcW w:w="3685"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Office of the Dean, Faculty of Education; Educational Foundations, Management and Lifelong Learning (EFMLL); Special Education Unit; Demonstration Schools Coordination Unit; and Teaching Practice Coordination</w:t>
            </w:r>
          </w:p>
        </w:tc>
      </w:tr>
      <w:tr w:rsidR="0050353D" w:rsidRPr="00A41E97" w:rsidTr="00FA4CB2">
        <w:tc>
          <w:tcPr>
            <w:tcW w:w="567" w:type="dxa"/>
            <w:shd w:val="clear" w:color="auto" w:fill="auto"/>
          </w:tcPr>
          <w:p w:rsidR="0050353D" w:rsidRPr="00A41E97" w:rsidRDefault="0050353D" w:rsidP="0050353D">
            <w:pPr>
              <w:numPr>
                <w:ilvl w:val="0"/>
                <w:numId w:val="3"/>
              </w:numPr>
              <w:tabs>
                <w:tab w:val="left" w:pos="1134"/>
              </w:tabs>
              <w:spacing w:after="0" w:line="240" w:lineRule="auto"/>
              <w:jc w:val="both"/>
              <w:rPr>
                <w:rFonts w:ascii="Times New Roman" w:hAnsi="Times New Roman"/>
              </w:rPr>
            </w:pPr>
          </w:p>
        </w:tc>
        <w:tc>
          <w:tcPr>
            <w:tcW w:w="2694"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 xml:space="preserve">Dr. </w:t>
            </w:r>
            <w:proofErr w:type="spellStart"/>
            <w:r w:rsidRPr="00A41E97">
              <w:rPr>
                <w:rFonts w:ascii="Times New Roman" w:hAnsi="Times New Roman"/>
              </w:rPr>
              <w:t>Dativa</w:t>
            </w:r>
            <w:proofErr w:type="spellEnd"/>
            <w:r w:rsidRPr="00A41E97">
              <w:rPr>
                <w:rFonts w:ascii="Times New Roman" w:hAnsi="Times New Roman"/>
              </w:rPr>
              <w:t xml:space="preserve"> Joseph </w:t>
            </w:r>
            <w:proofErr w:type="spellStart"/>
            <w:r w:rsidRPr="00A41E97">
              <w:rPr>
                <w:rFonts w:ascii="Times New Roman" w:hAnsi="Times New Roman"/>
              </w:rPr>
              <w:t>Shilla</w:t>
            </w:r>
            <w:proofErr w:type="spellEnd"/>
          </w:p>
        </w:tc>
        <w:tc>
          <w:tcPr>
            <w:tcW w:w="2693"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Lecturer</w:t>
            </w:r>
          </w:p>
        </w:tc>
        <w:tc>
          <w:tcPr>
            <w:tcW w:w="3685"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bCs/>
              </w:rPr>
              <w:t>Office of the Dean, Faculty of Science and Chemistry Department</w:t>
            </w:r>
          </w:p>
        </w:tc>
      </w:tr>
      <w:tr w:rsidR="0050353D" w:rsidRPr="00A41E97" w:rsidTr="00FA4CB2">
        <w:tc>
          <w:tcPr>
            <w:tcW w:w="567" w:type="dxa"/>
            <w:shd w:val="clear" w:color="auto" w:fill="auto"/>
          </w:tcPr>
          <w:p w:rsidR="0050353D" w:rsidRPr="00A41E97" w:rsidRDefault="0050353D" w:rsidP="0050353D">
            <w:pPr>
              <w:numPr>
                <w:ilvl w:val="0"/>
                <w:numId w:val="3"/>
              </w:numPr>
              <w:tabs>
                <w:tab w:val="left" w:pos="1134"/>
              </w:tabs>
              <w:spacing w:after="0" w:line="240" w:lineRule="auto"/>
              <w:jc w:val="both"/>
              <w:rPr>
                <w:rFonts w:ascii="Times New Roman" w:hAnsi="Times New Roman"/>
              </w:rPr>
            </w:pPr>
          </w:p>
        </w:tc>
        <w:tc>
          <w:tcPr>
            <w:tcW w:w="2694"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 xml:space="preserve">Mr. Edson </w:t>
            </w:r>
            <w:proofErr w:type="spellStart"/>
            <w:r w:rsidRPr="00A41E97">
              <w:rPr>
                <w:rFonts w:ascii="Times New Roman" w:hAnsi="Times New Roman"/>
              </w:rPr>
              <w:t>Nestory</w:t>
            </w:r>
            <w:proofErr w:type="spellEnd"/>
            <w:r>
              <w:rPr>
                <w:rFonts w:ascii="Times New Roman" w:hAnsi="Times New Roman"/>
              </w:rPr>
              <w:t xml:space="preserve"> </w:t>
            </w:r>
            <w:proofErr w:type="spellStart"/>
            <w:r w:rsidRPr="00A41E97">
              <w:rPr>
                <w:rFonts w:ascii="Times New Roman" w:hAnsi="Times New Roman"/>
              </w:rPr>
              <w:t>Tirubonwa</w:t>
            </w:r>
            <w:proofErr w:type="spellEnd"/>
          </w:p>
        </w:tc>
        <w:tc>
          <w:tcPr>
            <w:tcW w:w="2693"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Senior Administrative Officer I</w:t>
            </w:r>
          </w:p>
        </w:tc>
        <w:tc>
          <w:tcPr>
            <w:tcW w:w="3685"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Deputy Principals Department (Deputy Principal Academic; Deputy Principal Administration, Coordinator of Postgraduate Studies and Research Unit, Coordinator of Undergraduate Studies Unit, Education Research and Innovation Directorate Planning Investment and Resource Mobilization Department)</w:t>
            </w:r>
          </w:p>
        </w:tc>
      </w:tr>
      <w:tr w:rsidR="0050353D" w:rsidRPr="00A41E97" w:rsidTr="00FA4CB2">
        <w:tc>
          <w:tcPr>
            <w:tcW w:w="567" w:type="dxa"/>
            <w:shd w:val="clear" w:color="auto" w:fill="auto"/>
          </w:tcPr>
          <w:p w:rsidR="0050353D" w:rsidRPr="00A41E97" w:rsidRDefault="0050353D" w:rsidP="0050353D">
            <w:pPr>
              <w:numPr>
                <w:ilvl w:val="0"/>
                <w:numId w:val="3"/>
              </w:numPr>
              <w:tabs>
                <w:tab w:val="left" w:pos="1134"/>
              </w:tabs>
              <w:spacing w:after="0" w:line="240" w:lineRule="auto"/>
              <w:jc w:val="both"/>
              <w:rPr>
                <w:rFonts w:ascii="Times New Roman" w:hAnsi="Times New Roman"/>
              </w:rPr>
            </w:pPr>
          </w:p>
        </w:tc>
        <w:tc>
          <w:tcPr>
            <w:tcW w:w="2694"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 xml:space="preserve">Mr. Franco Michael </w:t>
            </w:r>
            <w:proofErr w:type="spellStart"/>
            <w:r w:rsidRPr="00A41E97">
              <w:rPr>
                <w:rFonts w:ascii="Times New Roman" w:hAnsi="Times New Roman"/>
              </w:rPr>
              <w:t>Mafuru</w:t>
            </w:r>
            <w:proofErr w:type="spellEnd"/>
          </w:p>
        </w:tc>
        <w:tc>
          <w:tcPr>
            <w:tcW w:w="2693"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Teacher I</w:t>
            </w:r>
          </w:p>
        </w:tc>
        <w:tc>
          <w:tcPr>
            <w:tcW w:w="3685" w:type="dxa"/>
            <w:shd w:val="clear" w:color="auto" w:fill="auto"/>
          </w:tcPr>
          <w:p w:rsidR="0050353D" w:rsidRPr="00A41E97" w:rsidRDefault="0050353D" w:rsidP="00921983">
            <w:pPr>
              <w:tabs>
                <w:tab w:val="left" w:pos="1134"/>
              </w:tabs>
              <w:spacing w:after="0"/>
              <w:jc w:val="both"/>
              <w:rPr>
                <w:rFonts w:ascii="Times New Roman" w:hAnsi="Times New Roman"/>
              </w:rPr>
            </w:pPr>
            <w:r w:rsidRPr="00A41E97">
              <w:rPr>
                <w:rFonts w:ascii="Times New Roman" w:hAnsi="Times New Roman"/>
              </w:rPr>
              <w:t>Demonstration Pre-School and Primary Schools Department</w:t>
            </w:r>
          </w:p>
        </w:tc>
      </w:tr>
    </w:tbl>
    <w:p w:rsidR="0050353D" w:rsidRDefault="0050353D" w:rsidP="0050353D">
      <w:pPr>
        <w:spacing w:after="0" w:line="240" w:lineRule="auto"/>
        <w:rPr>
          <w:rFonts w:ascii="Times New Roman" w:hAnsi="Times New Roman"/>
          <w:b/>
          <w:sz w:val="24"/>
          <w:szCs w:val="24"/>
          <w:lang w:val="en-GB"/>
        </w:rPr>
      </w:pPr>
    </w:p>
    <w:p w:rsidR="0050353D" w:rsidRPr="00A37AE2" w:rsidRDefault="0050353D" w:rsidP="0050353D">
      <w:pPr>
        <w:spacing w:after="0" w:line="240" w:lineRule="auto"/>
        <w:jc w:val="center"/>
        <w:rPr>
          <w:rFonts w:ascii="Times New Roman" w:hAnsi="Times New Roman"/>
          <w:b/>
          <w:sz w:val="24"/>
          <w:szCs w:val="24"/>
          <w:lang w:val="en-GB"/>
        </w:rPr>
      </w:pPr>
      <w:r>
        <w:rPr>
          <w:rFonts w:ascii="Times New Roman" w:hAnsi="Times New Roman"/>
          <w:b/>
          <w:sz w:val="24"/>
          <w:szCs w:val="24"/>
          <w:lang w:val="en-GB"/>
        </w:rPr>
        <w:t xml:space="preserve">We </w:t>
      </w:r>
      <w:r w:rsidR="00A86F3B">
        <w:rPr>
          <w:rFonts w:ascii="Times New Roman" w:hAnsi="Times New Roman"/>
          <w:b/>
          <w:sz w:val="24"/>
          <w:szCs w:val="24"/>
          <w:lang w:val="en-GB"/>
        </w:rPr>
        <w:t>Congratulate</w:t>
      </w:r>
      <w:r>
        <w:rPr>
          <w:rFonts w:ascii="Times New Roman" w:hAnsi="Times New Roman"/>
          <w:b/>
          <w:sz w:val="24"/>
          <w:szCs w:val="24"/>
          <w:lang w:val="en-GB"/>
        </w:rPr>
        <w:t xml:space="preserve"> all of the</w:t>
      </w:r>
      <w:r w:rsidR="00FA4CB2">
        <w:rPr>
          <w:rFonts w:ascii="Times New Roman" w:hAnsi="Times New Roman"/>
          <w:b/>
          <w:sz w:val="24"/>
          <w:szCs w:val="24"/>
          <w:lang w:val="en-GB"/>
        </w:rPr>
        <w:t xml:space="preserve"> Best Workers </w:t>
      </w:r>
      <w:r>
        <w:rPr>
          <w:rFonts w:ascii="Times New Roman" w:hAnsi="Times New Roman"/>
          <w:b/>
          <w:sz w:val="24"/>
          <w:szCs w:val="24"/>
          <w:lang w:val="en-GB"/>
        </w:rPr>
        <w:t>on the awards</w:t>
      </w:r>
    </w:p>
    <w:p w:rsidR="00D70AFE" w:rsidRDefault="00D70AFE" w:rsidP="00D70AFE">
      <w:pPr>
        <w:spacing w:after="0"/>
        <w:rPr>
          <w:rFonts w:ascii="Times New Roman" w:hAnsi="Times New Roman"/>
          <w:sz w:val="24"/>
          <w:szCs w:val="24"/>
          <w:lang w:val="en-GB"/>
        </w:rPr>
      </w:pPr>
    </w:p>
    <w:p w:rsidR="0050353D" w:rsidRPr="00D70AFE" w:rsidRDefault="00D70AFE" w:rsidP="00D70AFE">
      <w:pPr>
        <w:spacing w:after="0"/>
        <w:rPr>
          <w:rFonts w:ascii="Times New Roman" w:hAnsi="Times New Roman"/>
          <w:sz w:val="24"/>
          <w:szCs w:val="24"/>
          <w:lang w:val="en-GB"/>
        </w:rPr>
      </w:pPr>
      <w:r w:rsidRPr="00D70AFE">
        <w:rPr>
          <w:rFonts w:ascii="Times New Roman" w:hAnsi="Times New Roman"/>
          <w:sz w:val="24"/>
          <w:szCs w:val="24"/>
          <w:lang w:val="en-GB"/>
        </w:rPr>
        <w:t xml:space="preserve">Issued by, </w:t>
      </w:r>
    </w:p>
    <w:p w:rsidR="00D70AFE" w:rsidRPr="00D70AFE" w:rsidRDefault="00D70AFE" w:rsidP="00D70AFE">
      <w:pPr>
        <w:spacing w:after="0"/>
        <w:rPr>
          <w:rFonts w:ascii="Times New Roman" w:hAnsi="Times New Roman"/>
          <w:sz w:val="24"/>
          <w:szCs w:val="24"/>
          <w:lang w:val="en-GB"/>
        </w:rPr>
      </w:pPr>
      <w:r w:rsidRPr="00D70AFE">
        <w:rPr>
          <w:rFonts w:ascii="Times New Roman" w:hAnsi="Times New Roman"/>
          <w:sz w:val="24"/>
          <w:szCs w:val="24"/>
          <w:lang w:val="en-GB"/>
        </w:rPr>
        <w:t>I</w:t>
      </w:r>
      <w:r>
        <w:rPr>
          <w:rFonts w:ascii="Times New Roman" w:hAnsi="Times New Roman"/>
          <w:sz w:val="24"/>
          <w:szCs w:val="24"/>
          <w:lang w:val="en-GB"/>
        </w:rPr>
        <w:t xml:space="preserve">nformation, </w:t>
      </w:r>
      <w:r w:rsidRPr="00D70AFE">
        <w:rPr>
          <w:rFonts w:ascii="Times New Roman" w:hAnsi="Times New Roman"/>
          <w:sz w:val="24"/>
          <w:szCs w:val="24"/>
          <w:lang w:val="en-GB"/>
        </w:rPr>
        <w:t>E</w:t>
      </w:r>
      <w:r>
        <w:rPr>
          <w:rFonts w:ascii="Times New Roman" w:hAnsi="Times New Roman"/>
          <w:sz w:val="24"/>
          <w:szCs w:val="24"/>
          <w:lang w:val="en-GB"/>
        </w:rPr>
        <w:t xml:space="preserve">ducation and </w:t>
      </w:r>
      <w:r w:rsidRPr="00D70AFE">
        <w:rPr>
          <w:rFonts w:ascii="Times New Roman" w:hAnsi="Times New Roman"/>
          <w:sz w:val="24"/>
          <w:szCs w:val="24"/>
          <w:lang w:val="en-GB"/>
        </w:rPr>
        <w:t>C</w:t>
      </w:r>
      <w:r>
        <w:rPr>
          <w:rFonts w:ascii="Times New Roman" w:hAnsi="Times New Roman"/>
          <w:sz w:val="24"/>
          <w:szCs w:val="24"/>
          <w:lang w:val="en-GB"/>
        </w:rPr>
        <w:t xml:space="preserve">ommunication </w:t>
      </w:r>
      <w:r w:rsidRPr="00D70AFE">
        <w:rPr>
          <w:rFonts w:ascii="Times New Roman" w:hAnsi="Times New Roman"/>
          <w:sz w:val="24"/>
          <w:szCs w:val="24"/>
          <w:lang w:val="en-GB"/>
        </w:rPr>
        <w:t>Office - DUCE</w:t>
      </w:r>
    </w:p>
    <w:sectPr w:rsidR="00D70AFE" w:rsidRPr="00D70AFE" w:rsidSect="00386BE6">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B29" w:rsidRDefault="00FA5B29" w:rsidP="00694FCB">
      <w:pPr>
        <w:spacing w:after="0" w:line="240" w:lineRule="auto"/>
      </w:pPr>
      <w:r>
        <w:separator/>
      </w:r>
    </w:p>
  </w:endnote>
  <w:endnote w:type="continuationSeparator" w:id="0">
    <w:p w:rsidR="00FA5B29" w:rsidRDefault="00FA5B29" w:rsidP="0069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46C" w:rsidRDefault="001F43B9" w:rsidP="00694FCB">
    <w:pPr>
      <w:pStyle w:val="Footer"/>
      <w:jc w:val="center"/>
      <w:rPr>
        <w:rFonts w:ascii="Times New Roman" w:hAnsi="Times New Roman"/>
        <w:color w:val="0070C0"/>
        <w:sz w:val="24"/>
        <w:szCs w:val="24"/>
      </w:rPr>
    </w:pPr>
    <w:r>
      <w:rPr>
        <w:rFonts w:ascii="Times New Roman" w:hAnsi="Times New Roman"/>
        <w:noProof/>
        <w:color w:val="0070C0"/>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-318770</wp:posOffset>
              </wp:positionH>
              <wp:positionV relativeFrom="paragraph">
                <wp:posOffset>121920</wp:posOffset>
              </wp:positionV>
              <wp:extent cx="6570980" cy="0"/>
              <wp:effectExtent l="0" t="0" r="0" b="0"/>
              <wp:wrapNone/>
              <wp:docPr id="3"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70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FA9275" id="_x0000_t32" coordsize="21600,21600" o:spt="32" o:oned="t" path="m,l21600,21600e" filled="f">
              <v:path arrowok="t" fillok="f" o:connecttype="none"/>
              <o:lock v:ext="edit" shapetype="t"/>
            </v:shapetype>
            <v:shape id=" 14" o:spid="_x0000_s1026" type="#_x0000_t32" style="position:absolute;margin-left:-25.1pt;margin-top:9.6pt;width:517.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JYx4i6AQAAagMAAA4AAABkcnMvZTJvRG9jLnhtbKxTTY/bIBC9V+p/QNwbO2mz3bXi7CHb&#13;&#10;7WXbrrTtD5gAtlGBQUBi5993IB/btLeqPow8PN5j5g2s7idr2F6FqNG1fD6rOVNOoNSub/mP74/v&#13;&#10;bjmLCZwEg061/KAiv1+/fbMafaMWOKCRKjAScbEZfcuHlHxTVVEMykKcoVeOwA6DhURp6CsZYCR1&#13;&#10;a6pFXd9UIwbpAwoVI60+HEG+Lvpdp0T61nVRJWZaTrWlEkOJ2xKr9QqaPoAftDjVAf9QhgXt6NSL&#13;&#10;1AMkYLug/5KyWgSM2KWZQFth12mhShPUzrz+o52XAbwqzZA70V98iv9PVnzdPwemZcvfc+bA0ozY&#13;&#10;/ANn5MvoY0Pwxj2H3JmY3It/QvEzZrC6QnMSPQltxy8oSQN2CYsfUxdsZlOnbCqOH159V1NiglZv&#13;&#10;lh/ru1uaj7iAFTRnqg8xfVZoWf5peUwBdD+kDTpH88UwLwfB/immUhk0Z0Y+2OGjNiYD0BjHxpbf&#13;&#10;LRfLQolotMxoxmLotxsT2B7yVSlfcYEKudoXcOfkUW5QID+dkwTanBKiGHeyKLtytHKL8kAOnb2j&#13;&#10;edKWqwvze17or09k/QsAAP//AwBQSwMEFAAGAAgAAAAhAI8ut9HhAAAADwEAAA8AAABkcnMvZG93&#13;&#10;bnJldi54bWxMT8FOwzAMvSPxD5GRuKAtWcWmtWs6TSAOHNkmcc0a0xYap2rStezrMRLSuNiy3/Pz&#13;&#10;e/l2cq04Yx8aTxoWcwUCqfS2oUrD8fAyW4MI0ZA1rSfU8I0BtsXtTW4y60d6w/M+VoJFKGRGQx1j&#13;&#10;l0kZyhqdCXPfITH24XtnIo99JW1vRhZ3rUyUWklnGuIPtenwqcbyaz84DRiG5ULtUlcdXy/jw3ty&#13;&#10;+Ry7g9b3d9PzhstuAyLiFK8X8JuB/UPBxk5+IBtEq2G2VAlTGUi5MyFdP65AnP4Wssjl/xzFDwAA&#13;&#10;AP//AwBQSwECLQAUAAYACAAAACEAWiKTo/8AAADlAQAAEwAAAAAAAAAAAAAAAAAAAAAAW0NvbnRl&#13;&#10;bnRfVHlwZXNdLnhtbFBLAQItABQABgAIAAAAIQCnSs841wAAAJYBAAALAAAAAAAAAAAAAAAAADAB&#13;&#10;AABfcmVscy8ucmVsc1BLAQItABQABgAIAAAAIQAyWMeIugEAAGoDAAAOAAAAAAAAAAAAAAAAADAC&#13;&#10;AABkcnMvZTJvRG9jLnhtbFBLAQItABQABgAIAAAAIQCPLrfR4QAAAA8BAAAPAAAAAAAAAAAAAAAA&#13;&#10;ABYEAABkcnMvZG93bnJldi54bWxQSwUGAAAAAAQABADzAAAAJAUAAAAA&#13;&#10;">
              <o:lock v:ext="edit" shapetype="f"/>
            </v:shape>
          </w:pict>
        </mc:Fallback>
      </mc:AlternateContent>
    </w:r>
  </w:p>
  <w:p w:rsidR="009A746C" w:rsidRDefault="009A746C" w:rsidP="00694FCB">
    <w:pPr>
      <w:pStyle w:val="Footer"/>
      <w:jc w:val="center"/>
      <w:rPr>
        <w:rFonts w:ascii="Times New Roman" w:hAnsi="Times New Roman"/>
        <w:color w:val="0070C0"/>
        <w:sz w:val="24"/>
        <w:szCs w:val="24"/>
      </w:rPr>
    </w:pPr>
    <w:r w:rsidRPr="00694FCB">
      <w:rPr>
        <w:rFonts w:ascii="Times New Roman" w:hAnsi="Times New Roman"/>
        <w:color w:val="0070C0"/>
        <w:sz w:val="24"/>
        <w:szCs w:val="24"/>
      </w:rPr>
      <w:t xml:space="preserve">The University of Dar </w:t>
    </w:r>
    <w:proofErr w:type="spellStart"/>
    <w:r w:rsidRPr="00694FCB">
      <w:rPr>
        <w:rFonts w:ascii="Times New Roman" w:hAnsi="Times New Roman"/>
        <w:color w:val="0070C0"/>
        <w:sz w:val="24"/>
        <w:szCs w:val="24"/>
      </w:rPr>
      <w:t>es</w:t>
    </w:r>
    <w:proofErr w:type="spellEnd"/>
    <w:r w:rsidRPr="00694FCB">
      <w:rPr>
        <w:rFonts w:ascii="Times New Roman" w:hAnsi="Times New Roman"/>
        <w:color w:val="0070C0"/>
        <w:sz w:val="24"/>
        <w:szCs w:val="24"/>
      </w:rPr>
      <w:t xml:space="preserve"> Salaam is an Equal Opportunity institution </w:t>
    </w:r>
    <w:r>
      <w:rPr>
        <w:rFonts w:ascii="Times New Roman" w:hAnsi="Times New Roman"/>
        <w:color w:val="0070C0"/>
        <w:sz w:val="24"/>
        <w:szCs w:val="24"/>
      </w:rPr>
      <w:t xml:space="preserve">committed to </w:t>
    </w:r>
  </w:p>
  <w:p w:rsidR="009A746C" w:rsidRPr="00694FCB" w:rsidRDefault="009A746C" w:rsidP="00694FCB">
    <w:pPr>
      <w:pStyle w:val="Footer"/>
      <w:jc w:val="center"/>
      <w:rPr>
        <w:rFonts w:ascii="Times New Roman" w:hAnsi="Times New Roman"/>
        <w:color w:val="0070C0"/>
        <w:sz w:val="24"/>
        <w:szCs w:val="24"/>
      </w:rPr>
    </w:pPr>
    <w:r>
      <w:rPr>
        <w:rFonts w:ascii="Times New Roman" w:hAnsi="Times New Roman"/>
        <w:color w:val="0070C0"/>
        <w:sz w:val="24"/>
        <w:szCs w:val="24"/>
      </w:rPr>
      <w:t xml:space="preserve">non </w:t>
    </w:r>
    <w:r w:rsidRPr="00694FCB">
      <w:rPr>
        <w:rFonts w:ascii="Times New Roman" w:hAnsi="Times New Roman"/>
        <w:color w:val="0070C0"/>
        <w:sz w:val="24"/>
        <w:szCs w:val="24"/>
      </w:rPr>
      <w:t>di</w:t>
    </w:r>
    <w:r>
      <w:rPr>
        <w:rFonts w:ascii="Times New Roman" w:hAnsi="Times New Roman"/>
        <w:color w:val="0070C0"/>
        <w:sz w:val="24"/>
        <w:szCs w:val="24"/>
      </w:rPr>
      <w:t>scriminatory manner of student a</w:t>
    </w:r>
    <w:r w:rsidRPr="00694FCB">
      <w:rPr>
        <w:rFonts w:ascii="Times New Roman" w:hAnsi="Times New Roman"/>
        <w:color w:val="0070C0"/>
        <w:sz w:val="24"/>
        <w:szCs w:val="24"/>
      </w:rPr>
      <w:t>dmission and staff recruitment</w:t>
    </w:r>
    <w:r>
      <w:rPr>
        <w:rFonts w:ascii="Times New Roman" w:hAnsi="Times New Roman"/>
        <w:color w:val="0070C0"/>
        <w:sz w:val="24"/>
        <w:szCs w:val="24"/>
      </w:rPr>
      <w:t>.</w:t>
    </w:r>
  </w:p>
  <w:p w:rsidR="009A746C" w:rsidRDefault="009A7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B29" w:rsidRDefault="00FA5B29" w:rsidP="00694FCB">
      <w:pPr>
        <w:spacing w:after="0" w:line="240" w:lineRule="auto"/>
      </w:pPr>
      <w:r>
        <w:separator/>
      </w:r>
    </w:p>
  </w:footnote>
  <w:footnote w:type="continuationSeparator" w:id="0">
    <w:p w:rsidR="00FA5B29" w:rsidRDefault="00FA5B29" w:rsidP="00694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761E"/>
    <w:multiLevelType w:val="multilevel"/>
    <w:tmpl w:val="81F65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EB46B85"/>
    <w:multiLevelType w:val="hybridMultilevel"/>
    <w:tmpl w:val="C62E90EC"/>
    <w:lvl w:ilvl="0" w:tplc="046845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gutterAtTop/>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1D"/>
    <w:rsid w:val="00034590"/>
    <w:rsid w:val="00046EB2"/>
    <w:rsid w:val="00077FA9"/>
    <w:rsid w:val="00080E65"/>
    <w:rsid w:val="00096111"/>
    <w:rsid w:val="000A7B28"/>
    <w:rsid w:val="000B5CE2"/>
    <w:rsid w:val="000C5BD4"/>
    <w:rsid w:val="00127C73"/>
    <w:rsid w:val="001560AA"/>
    <w:rsid w:val="00181B54"/>
    <w:rsid w:val="00183F41"/>
    <w:rsid w:val="001869DB"/>
    <w:rsid w:val="001C105B"/>
    <w:rsid w:val="001D3269"/>
    <w:rsid w:val="001D6375"/>
    <w:rsid w:val="001E15D5"/>
    <w:rsid w:val="001E5BB9"/>
    <w:rsid w:val="001F3EF1"/>
    <w:rsid w:val="001F43B9"/>
    <w:rsid w:val="00200692"/>
    <w:rsid w:val="00202631"/>
    <w:rsid w:val="00212026"/>
    <w:rsid w:val="0022238B"/>
    <w:rsid w:val="0024413A"/>
    <w:rsid w:val="00275135"/>
    <w:rsid w:val="00284DDC"/>
    <w:rsid w:val="002928E1"/>
    <w:rsid w:val="002A045F"/>
    <w:rsid w:val="002A1A6D"/>
    <w:rsid w:val="002A683F"/>
    <w:rsid w:val="00313484"/>
    <w:rsid w:val="00360DB0"/>
    <w:rsid w:val="00364EC9"/>
    <w:rsid w:val="00365D8B"/>
    <w:rsid w:val="00371A9E"/>
    <w:rsid w:val="00386BE6"/>
    <w:rsid w:val="0039472E"/>
    <w:rsid w:val="003B7777"/>
    <w:rsid w:val="003D54C1"/>
    <w:rsid w:val="003E3A1D"/>
    <w:rsid w:val="003E7895"/>
    <w:rsid w:val="00411D91"/>
    <w:rsid w:val="00430C1C"/>
    <w:rsid w:val="00433C7D"/>
    <w:rsid w:val="0045557F"/>
    <w:rsid w:val="00461B48"/>
    <w:rsid w:val="00486B89"/>
    <w:rsid w:val="0049570A"/>
    <w:rsid w:val="004A4D6C"/>
    <w:rsid w:val="004C0684"/>
    <w:rsid w:val="0050353D"/>
    <w:rsid w:val="00510D73"/>
    <w:rsid w:val="00522D27"/>
    <w:rsid w:val="00573001"/>
    <w:rsid w:val="005A2B0F"/>
    <w:rsid w:val="005B361A"/>
    <w:rsid w:val="005C4C68"/>
    <w:rsid w:val="005D0648"/>
    <w:rsid w:val="005D10BB"/>
    <w:rsid w:val="005D1911"/>
    <w:rsid w:val="005D3476"/>
    <w:rsid w:val="006023CC"/>
    <w:rsid w:val="00613044"/>
    <w:rsid w:val="00626580"/>
    <w:rsid w:val="00666D33"/>
    <w:rsid w:val="006845AA"/>
    <w:rsid w:val="00684C5D"/>
    <w:rsid w:val="00694F42"/>
    <w:rsid w:val="00694FCB"/>
    <w:rsid w:val="006B7663"/>
    <w:rsid w:val="006C160C"/>
    <w:rsid w:val="006D11C1"/>
    <w:rsid w:val="006D4ADC"/>
    <w:rsid w:val="006F1F56"/>
    <w:rsid w:val="00723765"/>
    <w:rsid w:val="00723971"/>
    <w:rsid w:val="00737236"/>
    <w:rsid w:val="00794E78"/>
    <w:rsid w:val="007E1843"/>
    <w:rsid w:val="00800E52"/>
    <w:rsid w:val="00802586"/>
    <w:rsid w:val="008124C1"/>
    <w:rsid w:val="008269B6"/>
    <w:rsid w:val="00832414"/>
    <w:rsid w:val="00861F5C"/>
    <w:rsid w:val="00877E4E"/>
    <w:rsid w:val="00895B7B"/>
    <w:rsid w:val="008C6B02"/>
    <w:rsid w:val="008E79D3"/>
    <w:rsid w:val="008F1A6D"/>
    <w:rsid w:val="00903DB9"/>
    <w:rsid w:val="00913696"/>
    <w:rsid w:val="009175FC"/>
    <w:rsid w:val="00921983"/>
    <w:rsid w:val="009304E8"/>
    <w:rsid w:val="009604CB"/>
    <w:rsid w:val="00965FE3"/>
    <w:rsid w:val="00971E51"/>
    <w:rsid w:val="00995930"/>
    <w:rsid w:val="009A746C"/>
    <w:rsid w:val="009D6ADC"/>
    <w:rsid w:val="009D7D3C"/>
    <w:rsid w:val="009E1B9A"/>
    <w:rsid w:val="00A256FD"/>
    <w:rsid w:val="00A43D1C"/>
    <w:rsid w:val="00A731AF"/>
    <w:rsid w:val="00A86F3B"/>
    <w:rsid w:val="00A87258"/>
    <w:rsid w:val="00AC328A"/>
    <w:rsid w:val="00AD1AD8"/>
    <w:rsid w:val="00AE4268"/>
    <w:rsid w:val="00B00067"/>
    <w:rsid w:val="00B339E5"/>
    <w:rsid w:val="00B377D4"/>
    <w:rsid w:val="00B7162A"/>
    <w:rsid w:val="00B82451"/>
    <w:rsid w:val="00BF7AD8"/>
    <w:rsid w:val="00C11666"/>
    <w:rsid w:val="00C13249"/>
    <w:rsid w:val="00C13666"/>
    <w:rsid w:val="00C25415"/>
    <w:rsid w:val="00C61F95"/>
    <w:rsid w:val="00C86380"/>
    <w:rsid w:val="00CB0CE3"/>
    <w:rsid w:val="00CC3C2B"/>
    <w:rsid w:val="00CC7DCD"/>
    <w:rsid w:val="00D074D0"/>
    <w:rsid w:val="00D153FE"/>
    <w:rsid w:val="00D30157"/>
    <w:rsid w:val="00D452C9"/>
    <w:rsid w:val="00D53B1E"/>
    <w:rsid w:val="00D579A4"/>
    <w:rsid w:val="00D70AFE"/>
    <w:rsid w:val="00D87F7A"/>
    <w:rsid w:val="00DA19AC"/>
    <w:rsid w:val="00DC3365"/>
    <w:rsid w:val="00DF1F2F"/>
    <w:rsid w:val="00E05FED"/>
    <w:rsid w:val="00E22966"/>
    <w:rsid w:val="00E304B5"/>
    <w:rsid w:val="00E40C98"/>
    <w:rsid w:val="00E67AA3"/>
    <w:rsid w:val="00E96573"/>
    <w:rsid w:val="00EA07B9"/>
    <w:rsid w:val="00EE654A"/>
    <w:rsid w:val="00EF6520"/>
    <w:rsid w:val="00F302FF"/>
    <w:rsid w:val="00F66569"/>
    <w:rsid w:val="00F74479"/>
    <w:rsid w:val="00F83934"/>
    <w:rsid w:val="00FA4CB2"/>
    <w:rsid w:val="00FA5B29"/>
    <w:rsid w:val="00FE0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AD6A5"/>
  <w15:chartTrackingRefBased/>
  <w15:docId w15:val="{EC414B21-1279-D146-9577-53CB2697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1A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A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3A1D"/>
    <w:rPr>
      <w:rFonts w:ascii="Tahoma" w:hAnsi="Tahoma" w:cs="Tahoma"/>
      <w:sz w:val="16"/>
      <w:szCs w:val="16"/>
    </w:rPr>
  </w:style>
  <w:style w:type="paragraph" w:styleId="Footer">
    <w:name w:val="footer"/>
    <w:basedOn w:val="Normal"/>
    <w:link w:val="FooterChar"/>
    <w:uiPriority w:val="99"/>
    <w:unhideWhenUsed/>
    <w:rsid w:val="003E3A1D"/>
    <w:pPr>
      <w:tabs>
        <w:tab w:val="center" w:pos="4513"/>
        <w:tab w:val="right" w:pos="9026"/>
      </w:tabs>
      <w:spacing w:after="0" w:line="240" w:lineRule="auto"/>
    </w:pPr>
    <w:rPr>
      <w:lang w:val="en-GB"/>
    </w:rPr>
  </w:style>
  <w:style w:type="character" w:customStyle="1" w:styleId="FooterChar">
    <w:name w:val="Footer Char"/>
    <w:link w:val="Footer"/>
    <w:uiPriority w:val="99"/>
    <w:rsid w:val="003E3A1D"/>
    <w:rPr>
      <w:rFonts w:ascii="Calibri" w:eastAsia="Calibri" w:hAnsi="Calibri" w:cs="Times New Roman"/>
      <w:lang w:val="en-GB"/>
    </w:rPr>
  </w:style>
  <w:style w:type="paragraph" w:styleId="Header">
    <w:name w:val="header"/>
    <w:basedOn w:val="Normal"/>
    <w:link w:val="HeaderChar"/>
    <w:uiPriority w:val="99"/>
    <w:unhideWhenUsed/>
    <w:rsid w:val="00694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FCB"/>
  </w:style>
  <w:style w:type="paragraph" w:styleId="BodyText">
    <w:name w:val="Body Text"/>
    <w:basedOn w:val="Normal"/>
    <w:link w:val="BodyTextChar"/>
    <w:rsid w:val="00CC3C2B"/>
    <w:pPr>
      <w:suppressAutoHyphens/>
      <w:spacing w:after="0" w:line="240" w:lineRule="auto"/>
      <w:jc w:val="both"/>
    </w:pPr>
    <w:rPr>
      <w:rFonts w:ascii="Tahoma" w:eastAsia="Times New Roman" w:hAnsi="Tahoma" w:cs="Bookman Old Style"/>
      <w:b/>
      <w:bCs/>
      <w:sz w:val="24"/>
      <w:szCs w:val="24"/>
      <w:u w:val="single"/>
      <w:lang w:val="fr-FR" w:eastAsia="zh-CN"/>
    </w:rPr>
  </w:style>
  <w:style w:type="character" w:customStyle="1" w:styleId="BodyTextChar">
    <w:name w:val="Body Text Char"/>
    <w:link w:val="BodyText"/>
    <w:rsid w:val="00CC3C2B"/>
    <w:rPr>
      <w:rFonts w:ascii="Tahoma" w:eastAsia="Times New Roman" w:hAnsi="Tahoma" w:cs="Bookman Old Style"/>
      <w:b/>
      <w:bCs/>
      <w:sz w:val="24"/>
      <w:szCs w:val="24"/>
      <w:u w:val="single"/>
      <w:lang w:val="fr-FR" w:eastAsia="zh-CN"/>
    </w:rPr>
  </w:style>
  <w:style w:type="table" w:styleId="TableGrid">
    <w:name w:val="Table Grid"/>
    <w:basedOn w:val="TableNormal"/>
    <w:uiPriority w:val="59"/>
    <w:rsid w:val="0028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7CD46-9D7A-3242-91A1-F25100CEE50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Guest User</cp:lastModifiedBy>
  <cp:revision>3</cp:revision>
  <cp:lastPrinted>2020-02-28T11:25:00Z</cp:lastPrinted>
  <dcterms:created xsi:type="dcterms:W3CDTF">2020-05-03T17:20:00Z</dcterms:created>
  <dcterms:modified xsi:type="dcterms:W3CDTF">2020-05-03T17:21:00Z</dcterms:modified>
</cp:coreProperties>
</file>